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98058" w14:textId="4E40C49A" w:rsidR="00645A75" w:rsidRPr="00EC7A2C" w:rsidRDefault="0085710F" w:rsidP="00EC7A2C">
      <w:pPr>
        <w:rPr>
          <w:rFonts w:ascii="Candara" w:eastAsia="Yu Gothic" w:hAnsi="Candara" w:cs="Arial"/>
          <w:b/>
          <w:bCs/>
          <w:color w:val="B6332E" w:themeColor="accent1" w:themeShade="BF"/>
          <w:spacing w:val="-10"/>
          <w:kern w:val="28"/>
          <w:sz w:val="44"/>
        </w:rPr>
      </w:pPr>
      <w:r>
        <w:rPr>
          <w:rFonts w:ascii="Candara" w:eastAsia="Yu Gothic" w:hAnsi="Candara" w:cs="Arial"/>
          <w:b/>
          <w:bCs/>
          <w:color w:val="B6332E" w:themeColor="accent1" w:themeShade="BF"/>
          <w:spacing w:val="-10"/>
          <w:kern w:val="28"/>
          <w:sz w:val="44"/>
        </w:rPr>
        <w:t>Values in</w:t>
      </w:r>
      <w:r w:rsidR="00EC7A2C" w:rsidRPr="00EC7A2C">
        <w:rPr>
          <w:rFonts w:ascii="Candara" w:eastAsia="Yu Gothic" w:hAnsi="Candara" w:cs="Arial"/>
          <w:b/>
          <w:bCs/>
          <w:color w:val="B6332E" w:themeColor="accent1" w:themeShade="BF"/>
          <w:spacing w:val="-10"/>
          <w:kern w:val="28"/>
          <w:sz w:val="44"/>
        </w:rPr>
        <w:t xml:space="preserve"> Science</w:t>
      </w:r>
    </w:p>
    <w:p w14:paraId="601D6EAF" w14:textId="6A8E7311" w:rsidR="00645A75" w:rsidRPr="002A596B" w:rsidRDefault="00920E4B">
      <w:pPr>
        <w:pStyle w:val="Subtitle"/>
        <w:rPr>
          <w:rFonts w:ascii="Candara" w:eastAsia="Yu Gothic" w:hAnsi="Candara" w:cs="Arial"/>
        </w:rPr>
      </w:pPr>
      <w:r>
        <w:rPr>
          <w:rFonts w:ascii="Candara" w:eastAsia="Yu Gothic" w:hAnsi="Candara" w:cs="Arial"/>
        </w:rPr>
        <w:t>Semester</w:t>
      </w:r>
      <w:r w:rsidR="00A80FBC">
        <w:rPr>
          <w:rFonts w:ascii="Candara" w:eastAsia="Yu Gothic" w:hAnsi="Candara" w:cs="Arial"/>
        </w:rPr>
        <w:t xml:space="preserve"> | </w:t>
      </w:r>
      <w:r>
        <w:rPr>
          <w:rFonts w:ascii="Candara" w:eastAsia="Yu Gothic" w:hAnsi="Candara" w:cs="Arial"/>
        </w:rPr>
        <w:t>year</w:t>
      </w:r>
    </w:p>
    <w:p w14:paraId="642C0AAF" w14:textId="77777777" w:rsidR="00645A75" w:rsidRPr="00E21A21" w:rsidRDefault="003628E7">
      <w:pPr>
        <w:pStyle w:val="Heading1"/>
        <w:rPr>
          <w:rFonts w:ascii="Candara" w:eastAsia="Yu Gothic" w:hAnsi="Candara" w:cs="Arial"/>
          <w:u w:val="single"/>
        </w:rPr>
      </w:pPr>
      <w:sdt>
        <w:sdtPr>
          <w:rPr>
            <w:rFonts w:ascii="Candara" w:eastAsia="Yu Gothic" w:hAnsi="Candara" w:cs="Arial"/>
            <w:u w:val="single"/>
          </w:rPr>
          <w:alias w:val="Instructor information:"/>
          <w:tag w:val="Instructor information:"/>
          <w:id w:val="-1062789515"/>
          <w:placeholder>
            <w:docPart w:val="4DEC6AC45A6C4DF18EAC355FFCC1D4DF"/>
          </w:placeholder>
          <w:temporary/>
          <w:showingPlcHdr/>
          <w15:appearance w15:val="hidden"/>
        </w:sdtPr>
        <w:sdtEndPr/>
        <w:sdtContent>
          <w:r w:rsidR="0059569D" w:rsidRPr="00E21A21">
            <w:rPr>
              <w:rFonts w:ascii="Candara" w:eastAsia="Yu Gothic" w:hAnsi="Candara" w:cs="Arial"/>
              <w:u w:val="single"/>
            </w:rPr>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rsidRPr="002A596B" w14:paraId="62FFF182" w14:textId="77777777" w:rsidTr="009D3D78">
        <w:trPr>
          <w:cnfStyle w:val="100000000000" w:firstRow="1" w:lastRow="0" w:firstColumn="0" w:lastColumn="0" w:oddVBand="0" w:evenVBand="0" w:oddHBand="0" w:evenHBand="0" w:firstRowFirstColumn="0" w:firstRowLastColumn="0" w:lastRowFirstColumn="0" w:lastRowLastColumn="0"/>
        </w:trPr>
        <w:sdt>
          <w:sdtPr>
            <w:rPr>
              <w:rFonts w:ascii="Candara" w:eastAsia="Yu Gothic" w:hAnsi="Candara" w:cs="Arial"/>
            </w:rPr>
            <w:alias w:val="Instructor:"/>
            <w:tag w:val="Instructor:"/>
            <w:id w:val="-416556358"/>
            <w:placeholder>
              <w:docPart w:val="8024C0CA5F184D51B6E0AABC57349527"/>
            </w:placeholder>
            <w:temporary/>
            <w:showingPlcHdr/>
            <w15:appearance w15:val="hidden"/>
          </w:sdtPr>
          <w:sdtEndPr/>
          <w:sdtContent>
            <w:tc>
              <w:tcPr>
                <w:tcW w:w="3412" w:type="dxa"/>
              </w:tcPr>
              <w:p w14:paraId="08A2D6FC" w14:textId="77777777" w:rsidR="00645A75" w:rsidRPr="002A596B" w:rsidRDefault="0059569D">
                <w:pPr>
                  <w:rPr>
                    <w:rFonts w:ascii="Candara" w:eastAsia="Yu Gothic" w:hAnsi="Candara" w:cs="Arial"/>
                  </w:rPr>
                </w:pPr>
                <w:r w:rsidRPr="002A596B">
                  <w:rPr>
                    <w:rFonts w:ascii="Candara" w:eastAsia="Yu Gothic" w:hAnsi="Candara" w:cs="Arial"/>
                  </w:rPr>
                  <w:t>Instructor</w:t>
                </w:r>
              </w:p>
            </w:tc>
          </w:sdtContent>
        </w:sdt>
        <w:sdt>
          <w:sdtPr>
            <w:rPr>
              <w:rFonts w:ascii="Candara" w:eastAsia="Yu Gothic" w:hAnsi="Candara" w:cs="Arial"/>
            </w:rPr>
            <w:alias w:val="Email:"/>
            <w:tag w:val="Email:"/>
            <w:id w:val="-1716189078"/>
            <w:placeholder>
              <w:docPart w:val="9BAB925F474A44DBBC2FD9A2367B76FB"/>
            </w:placeholder>
            <w:temporary/>
            <w:showingPlcHdr/>
            <w15:appearance w15:val="hidden"/>
          </w:sdtPr>
          <w:sdtEndPr/>
          <w:sdtContent>
            <w:tc>
              <w:tcPr>
                <w:tcW w:w="3401" w:type="dxa"/>
              </w:tcPr>
              <w:p w14:paraId="6A1E3B3D" w14:textId="77777777" w:rsidR="00645A75" w:rsidRPr="002A596B" w:rsidRDefault="0059569D">
                <w:pPr>
                  <w:rPr>
                    <w:rFonts w:ascii="Candara" w:eastAsia="Yu Gothic" w:hAnsi="Candara" w:cs="Arial"/>
                  </w:rPr>
                </w:pPr>
                <w:r w:rsidRPr="002A596B">
                  <w:rPr>
                    <w:rFonts w:ascii="Candara" w:eastAsia="Yu Gothic" w:hAnsi="Candara" w:cs="Arial"/>
                  </w:rPr>
                  <w:t>Email</w:t>
                </w:r>
              </w:p>
            </w:tc>
          </w:sdtContent>
        </w:sdt>
        <w:sdt>
          <w:sdtPr>
            <w:rPr>
              <w:rFonts w:ascii="Candara" w:eastAsia="Yu Gothic" w:hAnsi="Candara" w:cs="Arial"/>
            </w:rPr>
            <w:alias w:val="Office location and hours:"/>
            <w:tag w:val="Office location and hours:"/>
            <w:id w:val="-1124762793"/>
            <w:placeholder>
              <w:docPart w:val="93EB2C33BE524C51BD7EFA4D602407F0"/>
            </w:placeholder>
            <w:temporary/>
            <w:showingPlcHdr/>
            <w15:appearance w15:val="hidden"/>
          </w:sdtPr>
          <w:sdtEndPr/>
          <w:sdtContent>
            <w:tc>
              <w:tcPr>
                <w:tcW w:w="3411" w:type="dxa"/>
              </w:tcPr>
              <w:p w14:paraId="24D38E1F" w14:textId="77777777" w:rsidR="00645A75" w:rsidRPr="002A596B" w:rsidRDefault="0059569D">
                <w:pPr>
                  <w:rPr>
                    <w:rFonts w:ascii="Candara" w:eastAsia="Yu Gothic" w:hAnsi="Candara" w:cs="Arial"/>
                  </w:rPr>
                </w:pPr>
                <w:r w:rsidRPr="002A596B">
                  <w:rPr>
                    <w:rFonts w:ascii="Candara" w:eastAsia="Yu Gothic" w:hAnsi="Candara" w:cs="Arial"/>
                  </w:rPr>
                  <w:t>Office Location &amp; Hours</w:t>
                </w:r>
              </w:p>
            </w:tc>
          </w:sdtContent>
        </w:sdt>
      </w:tr>
      <w:tr w:rsidR="00645A75" w:rsidRPr="002A596B" w14:paraId="4FB362A7" w14:textId="77777777" w:rsidTr="009D3D78">
        <w:tc>
          <w:tcPr>
            <w:tcW w:w="3412" w:type="dxa"/>
          </w:tcPr>
          <w:p w14:paraId="0FE0F58D" w14:textId="77777777" w:rsidR="00645A75" w:rsidRPr="002A596B" w:rsidRDefault="00DA354B" w:rsidP="00DA354B">
            <w:pPr>
              <w:pStyle w:val="NoSpacing"/>
              <w:rPr>
                <w:rFonts w:ascii="Candara" w:eastAsia="Yu Gothic" w:hAnsi="Candara" w:cs="Arial"/>
              </w:rPr>
            </w:pPr>
            <w:r w:rsidRPr="002A596B">
              <w:rPr>
                <w:rStyle w:val="Strong"/>
                <w:rFonts w:ascii="Candara" w:eastAsia="Yu Gothic" w:hAnsi="Candara" w:cs="Arial"/>
                <w:b w:val="0"/>
              </w:rPr>
              <w:t>Kino Zhao</w:t>
            </w:r>
          </w:p>
        </w:tc>
        <w:tc>
          <w:tcPr>
            <w:tcW w:w="3401" w:type="dxa"/>
          </w:tcPr>
          <w:p w14:paraId="4438D639" w14:textId="77777777" w:rsidR="00645A75" w:rsidRPr="002A596B" w:rsidRDefault="00DA354B" w:rsidP="00DA354B">
            <w:pPr>
              <w:pStyle w:val="NoSpacing"/>
              <w:rPr>
                <w:rFonts w:ascii="Candara" w:eastAsia="Yu Gothic" w:hAnsi="Candara" w:cs="Arial"/>
              </w:rPr>
            </w:pPr>
            <w:r w:rsidRPr="002A596B">
              <w:rPr>
                <w:rFonts w:ascii="Candara" w:eastAsia="Yu Gothic" w:hAnsi="Candara" w:cs="Arial"/>
              </w:rPr>
              <w:t>yutingz3@uci.edu</w:t>
            </w:r>
          </w:p>
        </w:tc>
        <w:tc>
          <w:tcPr>
            <w:tcW w:w="3411" w:type="dxa"/>
          </w:tcPr>
          <w:p w14:paraId="537F24CB" w14:textId="18A9A82D" w:rsidR="00645A75" w:rsidRPr="002A596B" w:rsidRDefault="00920E4B">
            <w:pPr>
              <w:pStyle w:val="NoSpacing"/>
              <w:rPr>
                <w:rFonts w:ascii="Candara" w:eastAsia="Yu Gothic" w:hAnsi="Candara" w:cs="Arial"/>
              </w:rPr>
            </w:pPr>
            <w:r>
              <w:rPr>
                <w:rFonts w:ascii="Candara" w:eastAsia="Yu Gothic" w:hAnsi="Candara" w:cs="Arial"/>
              </w:rPr>
              <w:t>Location</w:t>
            </w:r>
            <w:r w:rsidR="0059569D" w:rsidRPr="002A596B">
              <w:rPr>
                <w:rFonts w:ascii="Candara" w:eastAsia="Yu Gothic" w:hAnsi="Candara" w:cs="Arial"/>
              </w:rPr>
              <w:t xml:space="preserve">, </w:t>
            </w:r>
            <w:r>
              <w:rPr>
                <w:rFonts w:ascii="Candara" w:eastAsia="Yu Gothic" w:hAnsi="Candara" w:cs="Arial"/>
              </w:rPr>
              <w:t>Time</w:t>
            </w:r>
            <w:r w:rsidR="0059569D" w:rsidRPr="002A596B">
              <w:rPr>
                <w:rFonts w:ascii="Candara" w:eastAsia="Yu Gothic" w:hAnsi="Candara" w:cs="Arial"/>
              </w:rPr>
              <w:t xml:space="preserve">, </w:t>
            </w:r>
            <w:r>
              <w:rPr>
                <w:rFonts w:ascii="Candara" w:eastAsia="Yu Gothic" w:hAnsi="Candara" w:cs="Arial"/>
              </w:rPr>
              <w:t>Day</w:t>
            </w:r>
          </w:p>
        </w:tc>
      </w:tr>
    </w:tbl>
    <w:p w14:paraId="2FDC7184" w14:textId="77777777" w:rsidR="00645A75" w:rsidRPr="002A596B" w:rsidRDefault="003628E7" w:rsidP="008D030C">
      <w:pPr>
        <w:pStyle w:val="Heading1"/>
        <w:rPr>
          <w:rFonts w:ascii="Candara" w:hAnsi="Candara"/>
          <w:u w:val="single"/>
        </w:rPr>
      </w:pPr>
      <w:sdt>
        <w:sdtPr>
          <w:rPr>
            <w:rFonts w:ascii="Candara" w:hAnsi="Candara"/>
            <w:u w:val="single"/>
          </w:rPr>
          <w:alias w:val="General information:"/>
          <w:tag w:val="General information:"/>
          <w:id w:val="1237982013"/>
          <w:placeholder>
            <w:docPart w:val="7C9283AB213A48D39E4C940EE7C90EAF"/>
          </w:placeholder>
          <w:temporary/>
          <w:showingPlcHdr/>
          <w15:appearance w15:val="hidden"/>
        </w:sdtPr>
        <w:sdtEndPr/>
        <w:sdtContent>
          <w:r w:rsidR="0059569D" w:rsidRPr="002A596B">
            <w:rPr>
              <w:rFonts w:ascii="Candara" w:hAnsi="Candara"/>
              <w:u w:val="single"/>
            </w:rPr>
            <w:t>General Information</w:t>
          </w:r>
        </w:sdtContent>
      </w:sdt>
    </w:p>
    <w:p w14:paraId="36FBAE6B" w14:textId="77777777" w:rsidR="00645A75" w:rsidRPr="002A596B" w:rsidRDefault="00A373D9">
      <w:pPr>
        <w:pStyle w:val="Heading2"/>
        <w:rPr>
          <w:rFonts w:ascii="Candara" w:eastAsia="Yu Gothic" w:hAnsi="Candara" w:cs="Arial"/>
        </w:rPr>
      </w:pPr>
      <w:r w:rsidRPr="002A596B">
        <w:rPr>
          <w:rFonts w:ascii="Candara" w:eastAsia="Yu Gothic" w:hAnsi="Candara" w:cs="Arial"/>
        </w:rPr>
        <w:t xml:space="preserve">Course </w:t>
      </w:r>
      <w:sdt>
        <w:sdtPr>
          <w:rPr>
            <w:rFonts w:ascii="Candara" w:eastAsia="Yu Gothic" w:hAnsi="Candara" w:cs="Arial"/>
          </w:rPr>
          <w:alias w:val="Description:"/>
          <w:tag w:val="Description:"/>
          <w:id w:val="-1023635109"/>
          <w:placeholder>
            <w:docPart w:val="1EB32867A71F4A23820C7FB76371A93F"/>
          </w:placeholder>
          <w:temporary/>
          <w:showingPlcHdr/>
          <w15:appearance w15:val="hidden"/>
        </w:sdtPr>
        <w:sdtEndPr/>
        <w:sdtContent>
          <w:r w:rsidR="0059569D" w:rsidRPr="002A596B">
            <w:rPr>
              <w:rFonts w:ascii="Candara" w:eastAsia="Yu Gothic" w:hAnsi="Candara" w:cs="Arial"/>
            </w:rPr>
            <w:t>Description</w:t>
          </w:r>
        </w:sdtContent>
      </w:sdt>
    </w:p>
    <w:p w14:paraId="1E450957" w14:textId="19DCFDF5" w:rsidR="008801C7" w:rsidRPr="004379E5" w:rsidRDefault="005B6D0C" w:rsidP="005B23E2">
      <w:pPr>
        <w:pStyle w:val="Heading2"/>
        <w:rPr>
          <w:rFonts w:ascii="Candara" w:eastAsia="Yu Gothic" w:hAnsi="Candara" w:cs="Arial"/>
          <w:b w:val="0"/>
          <w:bCs w:val="0"/>
          <w:color w:val="404040" w:themeColor="text1" w:themeTint="BF"/>
        </w:rPr>
      </w:pPr>
      <w:r>
        <w:rPr>
          <w:rFonts w:ascii="Candara" w:eastAsia="Yu Gothic" w:hAnsi="Candara" w:cs="Arial"/>
          <w:b w:val="0"/>
          <w:bCs w:val="0"/>
          <w:color w:val="404040" w:themeColor="text1" w:themeTint="BF"/>
        </w:rPr>
        <w:t xml:space="preserve">There is </w:t>
      </w:r>
      <w:r w:rsidR="00F2420E">
        <w:rPr>
          <w:rFonts w:ascii="Candara" w:eastAsia="Yu Gothic" w:hAnsi="Candara" w:cs="Arial"/>
          <w:b w:val="0"/>
          <w:bCs w:val="0"/>
          <w:color w:val="404040" w:themeColor="text1" w:themeTint="BF"/>
        </w:rPr>
        <w:t xml:space="preserve">a view of scientists as objective, dispassionate observers of nature, who care only for </w:t>
      </w:r>
      <w:r w:rsidR="00F33BB1">
        <w:rPr>
          <w:rFonts w:ascii="Candara" w:eastAsia="Yu Gothic" w:hAnsi="Candara" w:cs="Arial"/>
          <w:b w:val="0"/>
          <w:bCs w:val="0"/>
          <w:color w:val="404040" w:themeColor="text1" w:themeTint="BF"/>
        </w:rPr>
        <w:t>hard facts and evidence</w:t>
      </w:r>
      <w:r w:rsidR="00F2420E">
        <w:rPr>
          <w:rFonts w:ascii="Candara" w:eastAsia="Yu Gothic" w:hAnsi="Candara" w:cs="Arial"/>
          <w:b w:val="0"/>
          <w:bCs w:val="0"/>
          <w:color w:val="404040" w:themeColor="text1" w:themeTint="BF"/>
        </w:rPr>
        <w:t>.</w:t>
      </w:r>
      <w:r w:rsidR="009B009B">
        <w:rPr>
          <w:rFonts w:ascii="Candara" w:eastAsia="Yu Gothic" w:hAnsi="Candara" w:cs="Arial"/>
          <w:b w:val="0"/>
          <w:bCs w:val="0"/>
          <w:color w:val="404040" w:themeColor="text1" w:themeTint="BF"/>
        </w:rPr>
        <w:t xml:space="preserve"> Science, it is thought, should be free of</w:t>
      </w:r>
      <w:r w:rsidR="00B176E9">
        <w:rPr>
          <w:rFonts w:ascii="Candara" w:eastAsia="Yu Gothic" w:hAnsi="Candara" w:cs="Arial"/>
          <w:b w:val="0"/>
          <w:bCs w:val="0"/>
          <w:color w:val="404040" w:themeColor="text1" w:themeTint="BF"/>
        </w:rPr>
        <w:t xml:space="preserve"> socio-political influences.</w:t>
      </w:r>
      <w:r w:rsidR="001772C3">
        <w:rPr>
          <w:rFonts w:ascii="Candara" w:eastAsia="Yu Gothic" w:hAnsi="Candara" w:cs="Arial"/>
          <w:b w:val="0"/>
          <w:bCs w:val="0"/>
          <w:color w:val="404040" w:themeColor="text1" w:themeTint="BF"/>
        </w:rPr>
        <w:t xml:space="preserve"> This class introduces a recent </w:t>
      </w:r>
      <w:r w:rsidR="001772C3" w:rsidRPr="004379E5">
        <w:rPr>
          <w:rFonts w:ascii="Candara" w:eastAsia="Yu Gothic" w:hAnsi="Candara" w:cs="Arial"/>
          <w:b w:val="0"/>
          <w:bCs w:val="0"/>
          <w:color w:val="404040" w:themeColor="text1" w:themeTint="BF"/>
        </w:rPr>
        <w:t xml:space="preserve">discussion within the philosophy of science on whether </w:t>
      </w:r>
      <w:r w:rsidR="00127F3E" w:rsidRPr="004379E5">
        <w:rPr>
          <w:rFonts w:ascii="Candara" w:eastAsia="Yu Gothic" w:hAnsi="Candara" w:cs="Arial"/>
          <w:b w:val="0"/>
          <w:bCs w:val="0"/>
          <w:color w:val="404040" w:themeColor="text1" w:themeTint="BF"/>
        </w:rPr>
        <w:t>science can or should</w:t>
      </w:r>
      <w:r w:rsidR="006E3578" w:rsidRPr="004379E5">
        <w:rPr>
          <w:rFonts w:ascii="Candara" w:eastAsia="Yu Gothic" w:hAnsi="Candara" w:cs="Arial"/>
          <w:b w:val="0"/>
          <w:bCs w:val="0"/>
          <w:color w:val="404040" w:themeColor="text1" w:themeTint="BF"/>
        </w:rPr>
        <w:t xml:space="preserve"> be </w:t>
      </w:r>
      <w:r w:rsidR="009B009B" w:rsidRPr="004379E5">
        <w:rPr>
          <w:rFonts w:ascii="Candara" w:eastAsia="Yu Gothic" w:hAnsi="Candara" w:cs="Arial"/>
          <w:b w:val="0"/>
          <w:bCs w:val="0"/>
          <w:color w:val="404040" w:themeColor="text1" w:themeTint="BF"/>
        </w:rPr>
        <w:t>“</w:t>
      </w:r>
      <w:r w:rsidR="006E3578" w:rsidRPr="004379E5">
        <w:rPr>
          <w:rFonts w:ascii="Candara" w:eastAsia="Yu Gothic" w:hAnsi="Candara" w:cs="Arial"/>
          <w:b w:val="0"/>
          <w:bCs w:val="0"/>
          <w:color w:val="404040" w:themeColor="text1" w:themeTint="BF"/>
        </w:rPr>
        <w:t>value-free</w:t>
      </w:r>
      <w:r w:rsidR="009B009B" w:rsidRPr="004379E5">
        <w:rPr>
          <w:rFonts w:ascii="Candara" w:eastAsia="Yu Gothic" w:hAnsi="Candara" w:cs="Arial"/>
          <w:b w:val="0"/>
          <w:bCs w:val="0"/>
          <w:color w:val="404040" w:themeColor="text1" w:themeTint="BF"/>
        </w:rPr>
        <w:t>”</w:t>
      </w:r>
      <w:r w:rsidR="001772C3" w:rsidRPr="004379E5">
        <w:rPr>
          <w:rFonts w:ascii="Candara" w:eastAsia="Yu Gothic" w:hAnsi="Candara" w:cs="Arial"/>
          <w:b w:val="0"/>
          <w:bCs w:val="0"/>
          <w:color w:val="404040" w:themeColor="text1" w:themeTint="BF"/>
        </w:rPr>
        <w:t>.</w:t>
      </w:r>
    </w:p>
    <w:p w14:paraId="4E07532E" w14:textId="59F56EAD" w:rsidR="004379E5" w:rsidRDefault="008B0F94" w:rsidP="004379E5">
      <w:pPr>
        <w:rPr>
          <w:rFonts w:ascii="Candara" w:hAnsi="Candara"/>
        </w:rPr>
      </w:pPr>
      <w:r>
        <w:rPr>
          <w:rFonts w:ascii="Candara" w:hAnsi="Candara"/>
        </w:rPr>
        <w:t>In</w:t>
      </w:r>
      <w:r w:rsidR="004379E5">
        <w:rPr>
          <w:rFonts w:ascii="Candara" w:hAnsi="Candara"/>
        </w:rPr>
        <w:t xml:space="preserve"> this class</w:t>
      </w:r>
      <w:r>
        <w:rPr>
          <w:rFonts w:ascii="Candara" w:hAnsi="Candara"/>
        </w:rPr>
        <w:t>, we will primarily read</w:t>
      </w:r>
      <w:r w:rsidR="004379E5">
        <w:rPr>
          <w:rFonts w:ascii="Candara" w:hAnsi="Candara"/>
        </w:rPr>
        <w:t xml:space="preserve"> </w:t>
      </w:r>
      <w:r w:rsidR="009200FD">
        <w:rPr>
          <w:rFonts w:ascii="Candara" w:hAnsi="Candara"/>
        </w:rPr>
        <w:t>philosophers who have argued against the value-freeness of science</w:t>
      </w:r>
      <w:r w:rsidR="00CC741D">
        <w:rPr>
          <w:rFonts w:ascii="Candara" w:hAnsi="Candara"/>
        </w:rPr>
        <w:t xml:space="preserve"> </w:t>
      </w:r>
      <w:r w:rsidR="00A460C5">
        <w:rPr>
          <w:rFonts w:ascii="Candara" w:hAnsi="Candara"/>
        </w:rPr>
        <w:t>(</w:t>
      </w:r>
      <w:r w:rsidR="00CC741D">
        <w:rPr>
          <w:rFonts w:ascii="Candara" w:hAnsi="Candara"/>
        </w:rPr>
        <w:t>my assumption is that most students</w:t>
      </w:r>
      <w:r>
        <w:rPr>
          <w:rFonts w:ascii="Candara" w:hAnsi="Candara"/>
        </w:rPr>
        <w:t xml:space="preserve"> will come into the class with intuitions closer to the value-free view</w:t>
      </w:r>
      <w:r w:rsidR="00A460C5">
        <w:rPr>
          <w:rFonts w:ascii="Candara" w:hAnsi="Candara"/>
        </w:rPr>
        <w:t>)</w:t>
      </w:r>
      <w:r>
        <w:rPr>
          <w:rFonts w:ascii="Candara" w:hAnsi="Candara"/>
        </w:rPr>
        <w:t>.</w:t>
      </w:r>
      <w:r w:rsidR="00A460C5">
        <w:rPr>
          <w:rFonts w:ascii="Candara" w:hAnsi="Candara"/>
        </w:rPr>
        <w:t xml:space="preserve"> These philosophers don’t</w:t>
      </w:r>
      <w:r w:rsidR="00932837">
        <w:rPr>
          <w:rFonts w:ascii="Candara" w:hAnsi="Candara"/>
        </w:rPr>
        <w:t xml:space="preserve"> always agree as to in what manner and to what extent values are supposed to influence science.</w:t>
      </w:r>
      <w:r w:rsidR="00EB29C0">
        <w:rPr>
          <w:rFonts w:ascii="Candara" w:hAnsi="Candara"/>
        </w:rPr>
        <w:t xml:space="preserve"> We will look at some of these disputes. We will also look at some defenders of value-freeness towards the end of the course.</w:t>
      </w:r>
    </w:p>
    <w:p w14:paraId="37A3C647" w14:textId="68381DCC" w:rsidR="00EB29C0" w:rsidRDefault="00A86298" w:rsidP="004379E5">
      <w:pPr>
        <w:rPr>
          <w:rFonts w:ascii="Candara" w:hAnsi="Candara"/>
        </w:rPr>
      </w:pPr>
      <w:r>
        <w:rPr>
          <w:rFonts w:ascii="Candara" w:hAnsi="Candara"/>
        </w:rPr>
        <w:t xml:space="preserve">Students are not expected to have previously taken philosophy classes, though that would certainly help. If you have no prior knowledge </w:t>
      </w:r>
      <w:r w:rsidR="003A7EAC">
        <w:rPr>
          <w:rFonts w:ascii="Candara" w:hAnsi="Candara"/>
        </w:rPr>
        <w:t>in</w:t>
      </w:r>
      <w:r>
        <w:rPr>
          <w:rFonts w:ascii="Candara" w:hAnsi="Candara"/>
        </w:rPr>
        <w:t xml:space="preserve"> philosophy of science, the first 3 weeks might be a little harder to navigate. It’s very common for people to have trouble grasping philosophical readings the first time they encounter them. </w:t>
      </w:r>
      <w:r w:rsidR="004038AC">
        <w:rPr>
          <w:rFonts w:ascii="Candara" w:hAnsi="Candara"/>
        </w:rPr>
        <w:t>Come talk to me early so we can make sure your later weeks run smoother.</w:t>
      </w:r>
    </w:p>
    <w:p w14:paraId="78F3A74E" w14:textId="63EC307C" w:rsidR="00645A75" w:rsidRPr="002A596B" w:rsidRDefault="00024E14">
      <w:pPr>
        <w:pStyle w:val="Heading2"/>
        <w:rPr>
          <w:rFonts w:ascii="Candara" w:eastAsia="Yu Gothic" w:hAnsi="Candara" w:cs="Arial"/>
        </w:rPr>
      </w:pPr>
      <w:r w:rsidRPr="002A596B">
        <w:rPr>
          <w:rFonts w:ascii="Candara" w:eastAsia="Yu Gothic" w:hAnsi="Candara" w:cs="Arial"/>
        </w:rPr>
        <w:t>Reading</w:t>
      </w:r>
    </w:p>
    <w:p w14:paraId="35B0E5FF" w14:textId="50E63E76" w:rsidR="008D416A" w:rsidRDefault="008C62EE" w:rsidP="00540928">
      <w:pPr>
        <w:rPr>
          <w:rFonts w:ascii="Candara" w:eastAsia="Yu Gothic" w:hAnsi="Candara" w:cs="Arial"/>
        </w:rPr>
      </w:pPr>
      <w:r>
        <w:rPr>
          <w:rFonts w:ascii="Candara" w:eastAsia="Yu Gothic" w:hAnsi="Candara" w:cs="Arial"/>
        </w:rPr>
        <w:t>All</w:t>
      </w:r>
      <w:r w:rsidR="002560EA">
        <w:rPr>
          <w:rFonts w:ascii="Candara" w:eastAsia="Yu Gothic" w:hAnsi="Candara" w:cs="Arial"/>
        </w:rPr>
        <w:t xml:space="preserve"> readings </w:t>
      </w:r>
      <w:r w:rsidR="00394ABB">
        <w:rPr>
          <w:rFonts w:ascii="Candara" w:eastAsia="Yu Gothic" w:hAnsi="Candara" w:cs="Arial"/>
        </w:rPr>
        <w:t>will be</w:t>
      </w:r>
      <w:r w:rsidR="002560EA">
        <w:rPr>
          <w:rFonts w:ascii="Candara" w:eastAsia="Yu Gothic" w:hAnsi="Candara" w:cs="Arial"/>
        </w:rPr>
        <w:t xml:space="preserve"> uploaded on Canvas</w:t>
      </w:r>
      <w:r w:rsidR="00394ABB">
        <w:rPr>
          <w:rFonts w:ascii="Candara" w:eastAsia="Yu Gothic" w:hAnsi="Candara" w:cs="Arial"/>
        </w:rPr>
        <w:t xml:space="preserve"> (except for the SEP article, which is publicly available online). </w:t>
      </w:r>
      <w:r w:rsidR="00B90781">
        <w:rPr>
          <w:rFonts w:ascii="Candara" w:eastAsia="Yu Gothic" w:hAnsi="Candara" w:cs="Arial"/>
        </w:rPr>
        <w:t xml:space="preserve">Students should aim to </w:t>
      </w:r>
      <w:r w:rsidR="00ED661D">
        <w:rPr>
          <w:rFonts w:ascii="Candara" w:eastAsia="Yu Gothic" w:hAnsi="Candara" w:cs="Arial"/>
        </w:rPr>
        <w:t>at least skim</w:t>
      </w:r>
      <w:r w:rsidR="00B90781">
        <w:rPr>
          <w:rFonts w:ascii="Candara" w:eastAsia="Yu Gothic" w:hAnsi="Candara" w:cs="Arial"/>
        </w:rPr>
        <w:t xml:space="preserve"> through</w:t>
      </w:r>
      <w:r w:rsidR="00ED661D">
        <w:rPr>
          <w:rFonts w:ascii="Candara" w:eastAsia="Yu Gothic" w:hAnsi="Candara" w:cs="Arial"/>
        </w:rPr>
        <w:t xml:space="preserve"> the </w:t>
      </w:r>
      <w:r w:rsidR="00D57EAE">
        <w:rPr>
          <w:rFonts w:ascii="Candara" w:eastAsia="Yu Gothic" w:hAnsi="Candara" w:cs="Arial"/>
        </w:rPr>
        <w:t>assigned readings</w:t>
      </w:r>
      <w:r w:rsidR="00ED661D">
        <w:rPr>
          <w:rFonts w:ascii="Candara" w:eastAsia="Yu Gothic" w:hAnsi="Candara" w:cs="Arial"/>
        </w:rPr>
        <w:t xml:space="preserve"> before class.</w:t>
      </w:r>
      <w:r w:rsidR="00D57EAE">
        <w:rPr>
          <w:rFonts w:ascii="Candara" w:eastAsia="Yu Gothic" w:hAnsi="Candara" w:cs="Arial"/>
        </w:rPr>
        <w:t xml:space="preserve"> A weekly reading discussion question is required for attendance grade (explained in more detail below).</w:t>
      </w:r>
    </w:p>
    <w:p w14:paraId="0CF17713" w14:textId="77777777" w:rsidR="001A4547" w:rsidRDefault="00A469E8" w:rsidP="00540928">
      <w:pPr>
        <w:rPr>
          <w:rFonts w:ascii="Candara" w:eastAsia="Yu Gothic" w:hAnsi="Candara" w:cs="Arial"/>
        </w:rPr>
      </w:pPr>
      <w:r>
        <w:rPr>
          <w:rFonts w:ascii="Candara" w:eastAsia="Yu Gothic" w:hAnsi="Candara" w:cs="Arial"/>
        </w:rPr>
        <w:t xml:space="preserve">Most of the readings in this class are contemporary, which means they are easier to read. That said, they are still philosophy texts. If you </w:t>
      </w:r>
      <w:r w:rsidR="00FD7343">
        <w:rPr>
          <w:rFonts w:ascii="Candara" w:eastAsia="Yu Gothic" w:hAnsi="Candara" w:cs="Arial"/>
        </w:rPr>
        <w:t xml:space="preserve">get hang up </w:t>
      </w:r>
      <w:r w:rsidR="0018538E">
        <w:rPr>
          <w:rFonts w:ascii="Candara" w:eastAsia="Yu Gothic" w:hAnsi="Candara" w:cs="Arial"/>
        </w:rPr>
        <w:t>somewhere in a paper</w:t>
      </w:r>
      <w:r w:rsidR="00FD7343">
        <w:rPr>
          <w:rFonts w:ascii="Candara" w:eastAsia="Yu Gothic" w:hAnsi="Candara" w:cs="Arial"/>
        </w:rPr>
        <w:t>, the best course of action is to skip it for now and come back later once we have discussed it in class.</w:t>
      </w:r>
    </w:p>
    <w:p w14:paraId="2BF720B1" w14:textId="30550134" w:rsidR="003A7EAC" w:rsidRDefault="001A4547" w:rsidP="00540928">
      <w:pPr>
        <w:rPr>
          <w:rFonts w:ascii="Candara" w:eastAsia="Yu Gothic" w:hAnsi="Candara" w:cs="Arial"/>
        </w:rPr>
      </w:pPr>
      <w:r>
        <w:rPr>
          <w:rFonts w:ascii="Candara" w:eastAsia="Yu Gothic" w:hAnsi="Candara" w:cs="Arial"/>
        </w:rPr>
        <w:t xml:space="preserve">While I strongly recommend that you read all of the text before class, I understand that it might not always happen. If you are really short on time, </w:t>
      </w:r>
      <w:r w:rsidR="007B73C5">
        <w:rPr>
          <w:rFonts w:ascii="Candara" w:eastAsia="Yu Gothic" w:hAnsi="Candara" w:cs="Arial"/>
        </w:rPr>
        <w:t>it is better to read one paper fully than half of two papers. While there are some continuations throughout the weeks, you don’t have to have “caught up” with all previous readings before you can understand the ones at hand.</w:t>
      </w:r>
    </w:p>
    <w:p w14:paraId="481BF90A" w14:textId="34D01920" w:rsidR="005F1FC2" w:rsidRDefault="005F1FC2" w:rsidP="00540928">
      <w:pPr>
        <w:rPr>
          <w:rFonts w:ascii="Candara" w:eastAsia="Yu Gothic" w:hAnsi="Candara" w:cs="Arial"/>
        </w:rPr>
      </w:pPr>
      <w:r>
        <w:rPr>
          <w:rFonts w:ascii="Candara" w:eastAsia="Yu Gothic" w:hAnsi="Candara" w:cs="Arial"/>
        </w:rPr>
        <w:t>Please bring the readings to class, either electronically on your laptop or as a paper copy.</w:t>
      </w:r>
    </w:p>
    <w:p w14:paraId="7489BF84" w14:textId="049C4118" w:rsidR="00A373D9" w:rsidRPr="002A596B" w:rsidRDefault="007A55AD" w:rsidP="008D030C">
      <w:pPr>
        <w:pStyle w:val="Heading1"/>
        <w:rPr>
          <w:rFonts w:ascii="Candara" w:hAnsi="Candara"/>
          <w:u w:val="single"/>
        </w:rPr>
      </w:pPr>
      <w:r w:rsidRPr="002A596B">
        <w:rPr>
          <w:rFonts w:ascii="Candara" w:hAnsi="Candara"/>
          <w:u w:val="single"/>
        </w:rPr>
        <w:lastRenderedPageBreak/>
        <w:t>Assessment</w:t>
      </w:r>
    </w:p>
    <w:p w14:paraId="7DB7C6D8" w14:textId="37453E81" w:rsidR="00A373D9" w:rsidRPr="002A596B" w:rsidRDefault="001A01A3" w:rsidP="00A373D9">
      <w:pPr>
        <w:pStyle w:val="Heading2"/>
        <w:rPr>
          <w:rFonts w:ascii="Candara" w:eastAsia="Yu Gothic" w:hAnsi="Candara" w:cs="Arial"/>
        </w:rPr>
      </w:pPr>
      <w:r>
        <w:rPr>
          <w:rFonts w:ascii="Candara" w:eastAsia="Yu Gothic" w:hAnsi="Candara" w:cs="Arial"/>
        </w:rPr>
        <w:t>Weekly a</w:t>
      </w:r>
      <w:r w:rsidR="007A55AD" w:rsidRPr="002A596B">
        <w:rPr>
          <w:rFonts w:ascii="Candara" w:eastAsia="Yu Gothic" w:hAnsi="Candara" w:cs="Arial"/>
        </w:rPr>
        <w:t>ttendance</w:t>
      </w:r>
      <w:r>
        <w:rPr>
          <w:rFonts w:ascii="Candara" w:eastAsia="Yu Gothic" w:hAnsi="Candara" w:cs="Arial"/>
        </w:rPr>
        <w:t xml:space="preserve"> questions</w:t>
      </w:r>
      <w:r w:rsidR="00422866">
        <w:rPr>
          <w:rFonts w:ascii="Candara" w:eastAsia="Yu Gothic" w:hAnsi="Candara" w:cs="Arial"/>
        </w:rPr>
        <w:t xml:space="preserve"> (20% of grade)</w:t>
      </w:r>
    </w:p>
    <w:p w14:paraId="512B49F5" w14:textId="6C9CAEEB" w:rsidR="00F75414" w:rsidRDefault="00A60F99" w:rsidP="00C737FB">
      <w:pPr>
        <w:rPr>
          <w:rFonts w:ascii="Candara" w:eastAsia="Yu Gothic" w:hAnsi="Candara" w:cs="Arial"/>
        </w:rPr>
      </w:pPr>
      <w:r>
        <w:rPr>
          <w:rFonts w:ascii="Candara" w:eastAsia="Yu Gothic" w:hAnsi="Candara" w:cs="Arial"/>
        </w:rPr>
        <w:t xml:space="preserve">Each week (except </w:t>
      </w:r>
      <w:r w:rsidR="009A4D13">
        <w:rPr>
          <w:rFonts w:ascii="Candara" w:eastAsia="Yu Gothic" w:hAnsi="Candara" w:cs="Arial"/>
        </w:rPr>
        <w:t xml:space="preserve">the </w:t>
      </w:r>
      <w:r w:rsidR="00D437F3">
        <w:rPr>
          <w:rFonts w:ascii="Candara" w:eastAsia="Yu Gothic" w:hAnsi="Candara" w:cs="Arial"/>
        </w:rPr>
        <w:t>first and last week</w:t>
      </w:r>
      <w:r w:rsidR="00E114E5">
        <w:rPr>
          <w:rFonts w:ascii="Candara" w:eastAsia="Yu Gothic" w:hAnsi="Candara" w:cs="Arial"/>
        </w:rPr>
        <w:t>s</w:t>
      </w:r>
      <w:r>
        <w:rPr>
          <w:rFonts w:ascii="Candara" w:eastAsia="Yu Gothic" w:hAnsi="Candara" w:cs="Arial"/>
        </w:rPr>
        <w:t>), s</w:t>
      </w:r>
      <w:r w:rsidR="00C737FB">
        <w:rPr>
          <w:rFonts w:ascii="Candara" w:eastAsia="Yu Gothic" w:hAnsi="Candara" w:cs="Arial"/>
        </w:rPr>
        <w:t>tudents are asked to submit</w:t>
      </w:r>
      <w:r>
        <w:rPr>
          <w:rFonts w:ascii="Candara" w:eastAsia="Yu Gothic" w:hAnsi="Candara" w:cs="Arial"/>
        </w:rPr>
        <w:t xml:space="preserve"> a short question based on any of the readings assigned to that week.</w:t>
      </w:r>
      <w:r w:rsidR="00D437F3">
        <w:rPr>
          <w:rFonts w:ascii="Candara" w:eastAsia="Yu Gothic" w:hAnsi="Candara" w:cs="Arial"/>
        </w:rPr>
        <w:t xml:space="preserve"> These questions will </w:t>
      </w:r>
      <w:r w:rsidR="009A4D13">
        <w:rPr>
          <w:rFonts w:ascii="Candara" w:eastAsia="Yu Gothic" w:hAnsi="Candara" w:cs="Arial"/>
        </w:rPr>
        <w:t>constitute the</w:t>
      </w:r>
      <w:r w:rsidR="00EF142F">
        <w:rPr>
          <w:rFonts w:ascii="Candara" w:eastAsia="Yu Gothic" w:hAnsi="Candara" w:cs="Arial"/>
        </w:rPr>
        <w:t xml:space="preserve"> basis of our </w:t>
      </w:r>
      <w:r w:rsidR="005648E6">
        <w:rPr>
          <w:rFonts w:ascii="Candara" w:eastAsia="Yu Gothic" w:hAnsi="Candara" w:cs="Arial"/>
        </w:rPr>
        <w:t>in-class</w:t>
      </w:r>
      <w:r w:rsidR="00EF142F">
        <w:rPr>
          <w:rFonts w:ascii="Candara" w:eastAsia="Yu Gothic" w:hAnsi="Candara" w:cs="Arial"/>
        </w:rPr>
        <w:t xml:space="preserve"> discussion</w:t>
      </w:r>
      <w:r w:rsidR="002E0FBD">
        <w:rPr>
          <w:rFonts w:ascii="Candara" w:eastAsia="Yu Gothic" w:hAnsi="Candara" w:cs="Arial"/>
        </w:rPr>
        <w:t>, conducted during the last hour of every seminar.</w:t>
      </w:r>
      <w:r w:rsidR="00D61D4F">
        <w:rPr>
          <w:rFonts w:ascii="Candara" w:eastAsia="Yu Gothic" w:hAnsi="Candara" w:cs="Arial"/>
        </w:rPr>
        <w:t xml:space="preserve"> Questions should be posted on Canvas the night before the class. Students are encouraged to comment on each other’s questions as well as asking follow-up ones.</w:t>
      </w:r>
    </w:p>
    <w:p w14:paraId="51EF552F" w14:textId="5C347065" w:rsidR="00E51316" w:rsidRPr="002A596B" w:rsidRDefault="00E51316" w:rsidP="00C737FB">
      <w:pPr>
        <w:rPr>
          <w:rFonts w:ascii="Candara" w:eastAsia="Yu Gothic" w:hAnsi="Candara" w:cs="Arial"/>
        </w:rPr>
      </w:pPr>
      <w:r>
        <w:rPr>
          <w:rFonts w:ascii="Candara" w:eastAsia="Yu Gothic" w:hAnsi="Candara" w:cs="Arial"/>
        </w:rPr>
        <w:t xml:space="preserve">A good philosophical question is short, direct, concrete, and </w:t>
      </w:r>
      <w:r w:rsidR="00D32B03">
        <w:rPr>
          <w:rFonts w:ascii="Candara" w:eastAsia="Yu Gothic" w:hAnsi="Candara" w:cs="Arial"/>
        </w:rPr>
        <w:t>specific</w:t>
      </w:r>
      <w:r>
        <w:rPr>
          <w:rFonts w:ascii="Candara" w:eastAsia="Yu Gothic" w:hAnsi="Candara" w:cs="Arial"/>
        </w:rPr>
        <w:t>.</w:t>
      </w:r>
      <w:r w:rsidR="002E1050">
        <w:rPr>
          <w:rFonts w:ascii="Candara" w:eastAsia="Yu Gothic" w:hAnsi="Candara" w:cs="Arial"/>
        </w:rPr>
        <w:t xml:space="preserve"> Throughout the semester, we will work on</w:t>
      </w:r>
      <w:r w:rsidR="00D32B03">
        <w:rPr>
          <w:rFonts w:ascii="Candara" w:eastAsia="Yu Gothic" w:hAnsi="Candara" w:cs="Arial"/>
        </w:rPr>
        <w:t xml:space="preserve"> sharpening our questions to be as concise as possible.</w:t>
      </w:r>
    </w:p>
    <w:p w14:paraId="04C11E2A" w14:textId="085FF385" w:rsidR="00A373D9" w:rsidRPr="002A596B" w:rsidRDefault="0034421D" w:rsidP="00A373D9">
      <w:pPr>
        <w:pStyle w:val="Heading2"/>
        <w:rPr>
          <w:rFonts w:ascii="Candara" w:eastAsia="Yu Gothic" w:hAnsi="Candara" w:cs="Arial"/>
        </w:rPr>
      </w:pPr>
      <w:r>
        <w:rPr>
          <w:rFonts w:ascii="Candara" w:eastAsia="Yu Gothic" w:hAnsi="Candara" w:cs="Arial"/>
        </w:rPr>
        <w:t>Short paper</w:t>
      </w:r>
      <w:r w:rsidR="00911423">
        <w:rPr>
          <w:rFonts w:ascii="Candara" w:eastAsia="Yu Gothic" w:hAnsi="Candara" w:cs="Arial"/>
        </w:rPr>
        <w:t xml:space="preserve"> (</w:t>
      </w:r>
      <w:r>
        <w:rPr>
          <w:rFonts w:ascii="Candara" w:eastAsia="Yu Gothic" w:hAnsi="Candara" w:cs="Arial"/>
        </w:rPr>
        <w:t>40% of grade</w:t>
      </w:r>
      <w:r w:rsidR="00911423">
        <w:rPr>
          <w:rFonts w:ascii="Candara" w:eastAsia="Yu Gothic" w:hAnsi="Candara" w:cs="Arial"/>
        </w:rPr>
        <w:t>)</w:t>
      </w:r>
    </w:p>
    <w:p w14:paraId="6D05DDAE" w14:textId="601310FE" w:rsidR="00C76D34" w:rsidRDefault="00B50533" w:rsidP="00755B46">
      <w:pPr>
        <w:rPr>
          <w:rFonts w:ascii="Candara" w:eastAsia="Yu Gothic" w:hAnsi="Candara" w:cs="Arial"/>
        </w:rPr>
      </w:pPr>
      <w:r>
        <w:rPr>
          <w:rFonts w:ascii="Candara" w:eastAsia="Yu Gothic" w:hAnsi="Candara" w:cs="Arial"/>
        </w:rPr>
        <w:t xml:space="preserve">A </w:t>
      </w:r>
      <w:r w:rsidR="00E26CBD">
        <w:rPr>
          <w:rFonts w:ascii="Candara" w:eastAsia="Yu Gothic" w:hAnsi="Candara" w:cs="Arial"/>
        </w:rPr>
        <w:t>5-10-page</w:t>
      </w:r>
      <w:r>
        <w:rPr>
          <w:rFonts w:ascii="Candara" w:eastAsia="Yu Gothic" w:hAnsi="Candara" w:cs="Arial"/>
        </w:rPr>
        <w:t xml:space="preserve"> paper, due in week </w:t>
      </w:r>
      <w:r w:rsidR="007C3D95">
        <w:rPr>
          <w:rFonts w:ascii="Candara" w:eastAsia="Yu Gothic" w:hAnsi="Candara" w:cs="Arial"/>
        </w:rPr>
        <w:t>10</w:t>
      </w:r>
      <w:r>
        <w:rPr>
          <w:rFonts w:ascii="Candara" w:eastAsia="Yu Gothic" w:hAnsi="Candara" w:cs="Arial"/>
        </w:rPr>
        <w:t>.</w:t>
      </w:r>
      <w:r w:rsidR="00070AC3">
        <w:rPr>
          <w:rFonts w:ascii="Candara" w:eastAsia="Yu Gothic" w:hAnsi="Candara" w:cs="Arial"/>
        </w:rPr>
        <w:t xml:space="preserve"> (Instructions attached separately)</w:t>
      </w:r>
    </w:p>
    <w:p w14:paraId="567FD47C" w14:textId="51F197F8" w:rsidR="008D5D5C" w:rsidRDefault="00D0767D" w:rsidP="00755B46">
      <w:pPr>
        <w:rPr>
          <w:rFonts w:ascii="Candara" w:eastAsia="Yu Gothic" w:hAnsi="Candara" w:cs="Arial"/>
        </w:rPr>
      </w:pPr>
      <w:r>
        <w:rPr>
          <w:rFonts w:ascii="Candara" w:eastAsia="Yu Gothic" w:hAnsi="Candara" w:cs="Arial"/>
        </w:rPr>
        <w:t>Suggested work timeline:</w:t>
      </w:r>
    </w:p>
    <w:p w14:paraId="3C5FE35B" w14:textId="52B89702" w:rsidR="00D0767D" w:rsidRDefault="00D0767D" w:rsidP="00D0767D">
      <w:pPr>
        <w:ind w:left="567"/>
        <w:rPr>
          <w:rFonts w:ascii="Candara" w:eastAsia="Yu Gothic" w:hAnsi="Candara" w:cs="Arial"/>
        </w:rPr>
      </w:pPr>
      <w:r>
        <w:rPr>
          <w:rFonts w:ascii="Candara" w:eastAsia="Yu Gothic" w:hAnsi="Candara" w:cs="Arial"/>
        </w:rPr>
        <w:t>Week 6-7 – think about what you want to write &amp; talk to me about your thesis if you are unsure.</w:t>
      </w:r>
    </w:p>
    <w:p w14:paraId="0E85FDD3" w14:textId="00EC1796" w:rsidR="00D0767D" w:rsidRDefault="00D0767D" w:rsidP="00D0767D">
      <w:pPr>
        <w:ind w:left="567"/>
        <w:rPr>
          <w:rFonts w:ascii="Candara" w:eastAsia="Yu Gothic" w:hAnsi="Candara" w:cs="Arial"/>
        </w:rPr>
      </w:pPr>
      <w:r>
        <w:rPr>
          <w:rFonts w:ascii="Candara" w:eastAsia="Yu Gothic" w:hAnsi="Candara" w:cs="Arial"/>
        </w:rPr>
        <w:t>Week 8</w:t>
      </w:r>
      <w:r w:rsidR="00B5181A">
        <w:rPr>
          <w:rFonts w:ascii="Candara" w:eastAsia="Yu Gothic" w:hAnsi="Candara" w:cs="Arial"/>
        </w:rPr>
        <w:t>-9</w:t>
      </w:r>
      <w:r>
        <w:rPr>
          <w:rFonts w:ascii="Candara" w:eastAsia="Yu Gothic" w:hAnsi="Candara" w:cs="Arial"/>
        </w:rPr>
        <w:t xml:space="preserve"> – finish a draft. Doesn’t have to be a good draft; just a complete draft.</w:t>
      </w:r>
    </w:p>
    <w:p w14:paraId="4BFD818E" w14:textId="6A641F3F" w:rsidR="00D0767D" w:rsidRPr="00C76D34" w:rsidRDefault="00D0767D" w:rsidP="00D0767D">
      <w:pPr>
        <w:ind w:left="567"/>
        <w:rPr>
          <w:rFonts w:ascii="Candara" w:eastAsia="Yu Gothic" w:hAnsi="Candara" w:cs="Arial"/>
        </w:rPr>
      </w:pPr>
      <w:r>
        <w:rPr>
          <w:rFonts w:ascii="Candara" w:eastAsia="Yu Gothic" w:hAnsi="Candara" w:cs="Arial"/>
        </w:rPr>
        <w:t xml:space="preserve">Week </w:t>
      </w:r>
      <w:r w:rsidR="00B5181A">
        <w:rPr>
          <w:rFonts w:ascii="Candara" w:eastAsia="Yu Gothic" w:hAnsi="Candara" w:cs="Arial"/>
        </w:rPr>
        <w:t>10</w:t>
      </w:r>
      <w:r>
        <w:rPr>
          <w:rFonts w:ascii="Candara" w:eastAsia="Yu Gothic" w:hAnsi="Candara" w:cs="Arial"/>
        </w:rPr>
        <w:t xml:space="preserve"> – put your draft aside for a week and then come back to it. Read and edit it.</w:t>
      </w:r>
    </w:p>
    <w:p w14:paraId="4DF1F39E" w14:textId="54D5C9A6" w:rsidR="00422866" w:rsidRPr="002A596B" w:rsidRDefault="0034421D" w:rsidP="00422866">
      <w:pPr>
        <w:pStyle w:val="Heading2"/>
        <w:rPr>
          <w:rFonts w:ascii="Candara" w:eastAsia="Yu Gothic" w:hAnsi="Candara" w:cs="Arial"/>
        </w:rPr>
      </w:pPr>
      <w:r>
        <w:rPr>
          <w:rFonts w:ascii="Candara" w:eastAsia="Yu Gothic" w:hAnsi="Candara" w:cs="Arial"/>
        </w:rPr>
        <w:t>Group presentation</w:t>
      </w:r>
      <w:r w:rsidR="00911423">
        <w:rPr>
          <w:rFonts w:ascii="Candara" w:eastAsia="Yu Gothic" w:hAnsi="Candara" w:cs="Arial"/>
        </w:rPr>
        <w:t xml:space="preserve"> (</w:t>
      </w:r>
      <w:r>
        <w:rPr>
          <w:rFonts w:ascii="Candara" w:eastAsia="Yu Gothic" w:hAnsi="Candara" w:cs="Arial"/>
        </w:rPr>
        <w:t>40% of grade</w:t>
      </w:r>
      <w:r w:rsidR="00911423">
        <w:rPr>
          <w:rFonts w:ascii="Candara" w:eastAsia="Yu Gothic" w:hAnsi="Candara" w:cs="Arial"/>
        </w:rPr>
        <w:t>)</w:t>
      </w:r>
    </w:p>
    <w:p w14:paraId="561BCDF0" w14:textId="3B94ADCA" w:rsidR="00422866" w:rsidRDefault="00C570DF" w:rsidP="00422866">
      <w:pPr>
        <w:rPr>
          <w:rFonts w:ascii="Candara" w:eastAsia="Yu Gothic" w:hAnsi="Candara" w:cs="Arial"/>
        </w:rPr>
      </w:pPr>
      <w:r>
        <w:rPr>
          <w:rFonts w:ascii="Candara" w:eastAsia="Yu Gothic" w:hAnsi="Candara" w:cs="Arial"/>
        </w:rPr>
        <w:t>A group presentation to be given in week 13.</w:t>
      </w:r>
      <w:r w:rsidR="00070AC3" w:rsidRPr="00070AC3">
        <w:rPr>
          <w:rFonts w:ascii="Candara" w:eastAsia="Yu Gothic" w:hAnsi="Candara" w:cs="Arial"/>
        </w:rPr>
        <w:t xml:space="preserve"> </w:t>
      </w:r>
      <w:r w:rsidR="00070AC3">
        <w:rPr>
          <w:rFonts w:ascii="Candara" w:eastAsia="Yu Gothic" w:hAnsi="Candara" w:cs="Arial"/>
        </w:rPr>
        <w:t>(Instructions attached separately)</w:t>
      </w:r>
    </w:p>
    <w:p w14:paraId="292A35F7" w14:textId="7574AA22" w:rsidR="00962B0D" w:rsidRDefault="002A113C" w:rsidP="00422866">
      <w:pPr>
        <w:rPr>
          <w:rFonts w:ascii="Candara" w:eastAsia="Yu Gothic" w:hAnsi="Candara" w:cs="Arial"/>
        </w:rPr>
      </w:pPr>
      <w:r>
        <w:rPr>
          <w:rFonts w:ascii="Candara" w:eastAsia="Yu Gothic" w:hAnsi="Candara" w:cs="Arial"/>
        </w:rPr>
        <w:t>S</w:t>
      </w:r>
      <w:r w:rsidR="00962B0D">
        <w:rPr>
          <w:rFonts w:ascii="Candara" w:eastAsia="Yu Gothic" w:hAnsi="Candara" w:cs="Arial"/>
        </w:rPr>
        <w:t>uggested work timeline:</w:t>
      </w:r>
    </w:p>
    <w:p w14:paraId="51DBEB42" w14:textId="366181FF" w:rsidR="00962B0D" w:rsidRDefault="003B1B98" w:rsidP="00962B0D">
      <w:pPr>
        <w:ind w:left="567"/>
        <w:rPr>
          <w:rFonts w:ascii="Candara" w:eastAsia="Yu Gothic" w:hAnsi="Candara" w:cs="Arial"/>
        </w:rPr>
      </w:pPr>
      <w:r>
        <w:rPr>
          <w:rFonts w:ascii="Candara" w:eastAsia="Yu Gothic" w:hAnsi="Candara" w:cs="Arial"/>
        </w:rPr>
        <w:t>W</w:t>
      </w:r>
      <w:r w:rsidR="00962B0D">
        <w:rPr>
          <w:rFonts w:ascii="Candara" w:eastAsia="Yu Gothic" w:hAnsi="Candara" w:cs="Arial"/>
        </w:rPr>
        <w:t>eek 4 – first meeting with group member to come up with a small set (3-4)</w:t>
      </w:r>
      <w:r>
        <w:rPr>
          <w:rFonts w:ascii="Candara" w:eastAsia="Yu Gothic" w:hAnsi="Candara" w:cs="Arial"/>
        </w:rPr>
        <w:t xml:space="preserve"> of possible topics.</w:t>
      </w:r>
    </w:p>
    <w:p w14:paraId="50C0813C" w14:textId="3AF0A349" w:rsidR="003B1B98" w:rsidRDefault="003B1B98" w:rsidP="00962B0D">
      <w:pPr>
        <w:ind w:left="567"/>
        <w:rPr>
          <w:rFonts w:ascii="Candara" w:eastAsia="Yu Gothic" w:hAnsi="Candara" w:cs="Arial"/>
        </w:rPr>
      </w:pPr>
      <w:r>
        <w:rPr>
          <w:rFonts w:ascii="Candara" w:eastAsia="Yu Gothic" w:hAnsi="Candara" w:cs="Arial"/>
        </w:rPr>
        <w:t>Week 6 – meet again to decide on a topic and allocate tasks</w:t>
      </w:r>
      <w:r w:rsidR="00CD479E">
        <w:rPr>
          <w:rFonts w:ascii="Candara" w:eastAsia="Yu Gothic" w:hAnsi="Candara" w:cs="Arial"/>
        </w:rPr>
        <w:t>.</w:t>
      </w:r>
    </w:p>
    <w:p w14:paraId="27E3BBE6" w14:textId="353F3429" w:rsidR="003B1B98" w:rsidRDefault="003B1B98" w:rsidP="00962B0D">
      <w:pPr>
        <w:ind w:left="567"/>
        <w:rPr>
          <w:rFonts w:ascii="Candara" w:eastAsia="Yu Gothic" w:hAnsi="Candara" w:cs="Arial"/>
        </w:rPr>
      </w:pPr>
      <w:r>
        <w:rPr>
          <w:rFonts w:ascii="Candara" w:eastAsia="Yu Gothic" w:hAnsi="Candara" w:cs="Arial"/>
        </w:rPr>
        <w:t xml:space="preserve">Week 8 – preliminary </w:t>
      </w:r>
      <w:r w:rsidR="00CD479E">
        <w:rPr>
          <w:rFonts w:ascii="Candara" w:eastAsia="Yu Gothic" w:hAnsi="Candara" w:cs="Arial"/>
        </w:rPr>
        <w:t>progress update; make adjustments if necessary; complain about paper writing.</w:t>
      </w:r>
    </w:p>
    <w:p w14:paraId="54C0DBFD" w14:textId="73A815A7" w:rsidR="00CD479E" w:rsidRPr="002C5AE8" w:rsidRDefault="00CD479E" w:rsidP="00962B0D">
      <w:pPr>
        <w:ind w:left="567"/>
        <w:rPr>
          <w:rFonts w:ascii="Candara" w:eastAsia="Yu Gothic" w:hAnsi="Candara" w:cs="Arial"/>
        </w:rPr>
      </w:pPr>
      <w:r>
        <w:rPr>
          <w:rFonts w:ascii="Candara" w:eastAsia="Yu Gothic" w:hAnsi="Candara" w:cs="Arial"/>
        </w:rPr>
        <w:t xml:space="preserve">Week 12 </w:t>
      </w:r>
      <w:r w:rsidR="00A92394">
        <w:rPr>
          <w:rFonts w:ascii="Candara" w:eastAsia="Yu Gothic" w:hAnsi="Candara" w:cs="Arial"/>
        </w:rPr>
        <w:t>–</w:t>
      </w:r>
      <w:r>
        <w:rPr>
          <w:rFonts w:ascii="Candara" w:eastAsia="Yu Gothic" w:hAnsi="Candara" w:cs="Arial"/>
        </w:rPr>
        <w:t xml:space="preserve"> </w:t>
      </w:r>
      <w:r w:rsidR="00A92394">
        <w:rPr>
          <w:rFonts w:ascii="Candara" w:eastAsia="Yu Gothic" w:hAnsi="Candara" w:cs="Arial"/>
        </w:rPr>
        <w:t>finalize presentation content, order, etc.</w:t>
      </w:r>
    </w:p>
    <w:p w14:paraId="0EC0BD07" w14:textId="0209BF58" w:rsidR="00645A75" w:rsidRPr="002A596B" w:rsidRDefault="00780DC0">
      <w:pPr>
        <w:pStyle w:val="Heading1"/>
        <w:rPr>
          <w:rFonts w:ascii="Candara" w:eastAsia="Yu Gothic" w:hAnsi="Candara" w:cs="Arial"/>
          <w:u w:val="single"/>
        </w:rPr>
      </w:pPr>
      <w:r w:rsidRPr="002A596B">
        <w:rPr>
          <w:rFonts w:ascii="Candara" w:eastAsia="Yu Gothic" w:hAnsi="Candara" w:cs="Arial"/>
          <w:u w:val="single"/>
        </w:rPr>
        <w:t>Policies</w:t>
      </w:r>
    </w:p>
    <w:p w14:paraId="776376DF" w14:textId="77777777" w:rsidR="00755B46" w:rsidRPr="002A596B" w:rsidRDefault="00755B46" w:rsidP="00755B46">
      <w:pPr>
        <w:pStyle w:val="Heading2"/>
        <w:rPr>
          <w:rFonts w:ascii="Candara" w:eastAsia="Yu Gothic" w:hAnsi="Candara" w:cs="Arial"/>
        </w:rPr>
      </w:pPr>
      <w:r w:rsidRPr="002A596B">
        <w:rPr>
          <w:rFonts w:ascii="Candara" w:eastAsia="Yu Gothic" w:hAnsi="Candara" w:cs="Arial"/>
        </w:rPr>
        <w:t>Use of technology in class</w:t>
      </w:r>
    </w:p>
    <w:p w14:paraId="3DD44B8A" w14:textId="71A05E77" w:rsidR="00755B46" w:rsidRDefault="00755B46" w:rsidP="00755B46">
      <w:pPr>
        <w:rPr>
          <w:rFonts w:ascii="Candara" w:eastAsia="Yu Gothic" w:hAnsi="Candara" w:cs="Arial"/>
        </w:rPr>
      </w:pPr>
      <w:r w:rsidRPr="002A596B">
        <w:rPr>
          <w:rFonts w:ascii="Candara" w:eastAsia="Yu Gothic" w:hAnsi="Candara" w:cs="Arial"/>
        </w:rPr>
        <w:t>Laptops are allowed in class. Please be mindful of what you do on your screen so as to not disturb others.</w:t>
      </w:r>
    </w:p>
    <w:p w14:paraId="13207DDA" w14:textId="507E325D" w:rsidR="00645A75" w:rsidRPr="002A596B" w:rsidRDefault="00D2272C">
      <w:pPr>
        <w:pStyle w:val="Heading2"/>
        <w:rPr>
          <w:rFonts w:ascii="Candara" w:eastAsia="Yu Gothic" w:hAnsi="Candara" w:cs="Arial"/>
        </w:rPr>
      </w:pPr>
      <w:r>
        <w:rPr>
          <w:rFonts w:ascii="Candara" w:eastAsia="Yu Gothic" w:hAnsi="Candara" w:cs="Arial"/>
        </w:rPr>
        <w:t>Late submission of papers</w:t>
      </w:r>
    </w:p>
    <w:p w14:paraId="5167E56A" w14:textId="14F4D375" w:rsidR="008749AD" w:rsidRDefault="00C76741" w:rsidP="00B55269">
      <w:pPr>
        <w:rPr>
          <w:rFonts w:ascii="Candara" w:eastAsia="Yu Gothic" w:hAnsi="Candara" w:cs="Arial"/>
        </w:rPr>
      </w:pPr>
      <w:r>
        <w:rPr>
          <w:rFonts w:ascii="Candara" w:eastAsia="Yu Gothic" w:hAnsi="Candara" w:cs="Arial"/>
        </w:rPr>
        <w:t xml:space="preserve">The best way to ensure that you turn in projects on time is to start early. </w:t>
      </w:r>
      <w:r w:rsidR="000153AD">
        <w:rPr>
          <w:rFonts w:ascii="Candara" w:eastAsia="Yu Gothic" w:hAnsi="Candara" w:cs="Arial"/>
        </w:rPr>
        <w:t xml:space="preserve">This gives you both time to edit </w:t>
      </w:r>
      <w:r w:rsidR="00CC1EC5">
        <w:rPr>
          <w:rFonts w:ascii="Candara" w:eastAsia="Yu Gothic" w:hAnsi="Candara" w:cs="Arial"/>
        </w:rPr>
        <w:t>your</w:t>
      </w:r>
      <w:r w:rsidR="000153AD">
        <w:rPr>
          <w:rFonts w:ascii="Candara" w:eastAsia="Yu Gothic" w:hAnsi="Candara" w:cs="Arial"/>
        </w:rPr>
        <w:t xml:space="preserve"> work and for</w:t>
      </w:r>
      <w:r w:rsidR="00823DC3">
        <w:rPr>
          <w:rFonts w:ascii="Candara" w:eastAsia="Yu Gothic" w:hAnsi="Candara" w:cs="Arial"/>
        </w:rPr>
        <w:t xml:space="preserve"> unexpected </w:t>
      </w:r>
      <w:r w:rsidR="00CC1EC5">
        <w:rPr>
          <w:rFonts w:ascii="Candara" w:eastAsia="Yu Gothic" w:hAnsi="Candara" w:cs="Arial"/>
        </w:rPr>
        <w:t xml:space="preserve">sudden </w:t>
      </w:r>
      <w:r w:rsidR="00823DC3">
        <w:rPr>
          <w:rFonts w:ascii="Candara" w:eastAsia="Yu Gothic" w:hAnsi="Candara" w:cs="Arial"/>
        </w:rPr>
        <w:t>lack of motivation.</w:t>
      </w:r>
      <w:r w:rsidR="00FF3320">
        <w:rPr>
          <w:rFonts w:ascii="Candara" w:eastAsia="Yu Gothic" w:hAnsi="Candara" w:cs="Arial"/>
        </w:rPr>
        <w:t xml:space="preserve"> If you anticipate submitting late, whether </w:t>
      </w:r>
      <w:r w:rsidR="00EC03CE">
        <w:rPr>
          <w:rFonts w:ascii="Candara" w:eastAsia="Yu Gothic" w:hAnsi="Candara" w:cs="Arial"/>
        </w:rPr>
        <w:t xml:space="preserve">due to external circumstances or internal struggles, let me know as early as you </w:t>
      </w:r>
      <w:r w:rsidR="008749AD">
        <w:rPr>
          <w:rFonts w:ascii="Candara" w:eastAsia="Yu Gothic" w:hAnsi="Candara" w:cs="Arial"/>
        </w:rPr>
        <w:t>can,</w:t>
      </w:r>
      <w:r w:rsidR="00EC03CE">
        <w:rPr>
          <w:rFonts w:ascii="Candara" w:eastAsia="Yu Gothic" w:hAnsi="Candara" w:cs="Arial"/>
        </w:rPr>
        <w:t xml:space="preserve"> and we’ll figure something out. </w:t>
      </w:r>
      <w:r w:rsidR="0091798B">
        <w:rPr>
          <w:rFonts w:ascii="Candara" w:eastAsia="Yu Gothic" w:hAnsi="Candara" w:cs="Arial"/>
        </w:rPr>
        <w:t>If you have a chronic condition that affects your ability to work consistently, please also let me know and we can figure out workarounds.</w:t>
      </w:r>
    </w:p>
    <w:p w14:paraId="69D5AB54" w14:textId="0423184D" w:rsidR="00CD2135" w:rsidRPr="00EC03CE" w:rsidRDefault="0091798B" w:rsidP="00B55269">
      <w:pPr>
        <w:rPr>
          <w:rFonts w:ascii="Candara" w:eastAsia="Yu Gothic" w:hAnsi="Candara" w:cs="Arial"/>
        </w:rPr>
      </w:pPr>
      <w:r>
        <w:rPr>
          <w:rFonts w:ascii="Candara" w:eastAsia="Yu Gothic" w:hAnsi="Candara" w:cs="Arial"/>
        </w:rPr>
        <w:t>[insert disability service center information]</w:t>
      </w:r>
    </w:p>
    <w:p w14:paraId="12415AEB" w14:textId="46BB1A21" w:rsidR="00E05212" w:rsidRDefault="00F94325" w:rsidP="00E05212">
      <w:pPr>
        <w:pStyle w:val="Heading1"/>
        <w:rPr>
          <w:rFonts w:ascii="Candara" w:hAnsi="Candara"/>
          <w:u w:val="single"/>
        </w:rPr>
      </w:pPr>
      <w:r>
        <w:rPr>
          <w:rFonts w:ascii="Candara" w:hAnsi="Candara"/>
          <w:u w:val="single"/>
        </w:rPr>
        <w:lastRenderedPageBreak/>
        <w:t>Course Schedule</w:t>
      </w:r>
    </w:p>
    <w:p w14:paraId="12E62E8C" w14:textId="4D174FDD" w:rsidR="00AF76FA" w:rsidRPr="00F22DC6" w:rsidRDefault="00AF76FA" w:rsidP="00276CAA">
      <w:pPr>
        <w:pStyle w:val="Heading2"/>
        <w:rPr>
          <w:rFonts w:ascii="Candara" w:hAnsi="Candara"/>
        </w:rPr>
      </w:pPr>
      <w:r w:rsidRPr="00F22DC6">
        <w:rPr>
          <w:rFonts w:ascii="Candara" w:hAnsi="Candara"/>
        </w:rPr>
        <w:t>Week 1</w:t>
      </w:r>
      <w:r w:rsidR="005675D1" w:rsidRPr="00F22DC6">
        <w:rPr>
          <w:rFonts w:ascii="Candara" w:hAnsi="Candara"/>
        </w:rPr>
        <w:t xml:space="preserve"> – what is values in science?</w:t>
      </w:r>
    </w:p>
    <w:p w14:paraId="35D0C4E8" w14:textId="77B369FC" w:rsidR="00D964BA" w:rsidRPr="00F22DC6" w:rsidRDefault="00D964BA" w:rsidP="00AF76FA">
      <w:pPr>
        <w:rPr>
          <w:rFonts w:ascii="Candara" w:hAnsi="Candara"/>
        </w:rPr>
      </w:pPr>
      <w:r w:rsidRPr="00F22DC6">
        <w:rPr>
          <w:rFonts w:ascii="Candara" w:hAnsi="Candara"/>
        </w:rPr>
        <w:t>Justin Biddle - State of the field: Transient underdetermination and values in science (2013)</w:t>
      </w:r>
    </w:p>
    <w:p w14:paraId="2B8C9560" w14:textId="62D59AB2" w:rsidR="005675D1" w:rsidRPr="00F22DC6" w:rsidRDefault="005675D1" w:rsidP="00276CAA">
      <w:pPr>
        <w:pStyle w:val="Heading2"/>
        <w:rPr>
          <w:rFonts w:ascii="Candara" w:hAnsi="Candara"/>
        </w:rPr>
      </w:pPr>
      <w:r w:rsidRPr="00F22DC6">
        <w:rPr>
          <w:rFonts w:ascii="Candara" w:hAnsi="Candara"/>
        </w:rPr>
        <w:t>Week 2</w:t>
      </w:r>
      <w:r w:rsidR="00912CDF" w:rsidRPr="00F22DC6">
        <w:rPr>
          <w:rFonts w:ascii="Candara" w:hAnsi="Candara"/>
        </w:rPr>
        <w:t xml:space="preserve"> – crash course on underdetermination problems</w:t>
      </w:r>
    </w:p>
    <w:p w14:paraId="4B27B63B" w14:textId="13A1F2D0" w:rsidR="00912CDF" w:rsidRPr="00F22DC6" w:rsidRDefault="00276CAA" w:rsidP="00AF76FA">
      <w:pPr>
        <w:rPr>
          <w:rFonts w:ascii="Candara" w:hAnsi="Candara"/>
        </w:rPr>
      </w:pPr>
      <w:r w:rsidRPr="00F22DC6">
        <w:rPr>
          <w:rFonts w:ascii="Candara" w:hAnsi="Candara"/>
        </w:rPr>
        <w:t>Larry Laudan &amp; Jarrett Leplin - Empirical Equivalence and Underdetermination (1991)</w:t>
      </w:r>
    </w:p>
    <w:p w14:paraId="46ECD075" w14:textId="2AE2CDD2" w:rsidR="0019094A" w:rsidRPr="00F22DC6" w:rsidRDefault="0019094A" w:rsidP="00AF76FA">
      <w:pPr>
        <w:rPr>
          <w:rFonts w:ascii="Candara" w:hAnsi="Candara"/>
          <w:color w:val="1A1A1A"/>
        </w:rPr>
      </w:pPr>
      <w:r w:rsidRPr="00F22DC6">
        <w:rPr>
          <w:rFonts w:ascii="Candara" w:hAnsi="Candara"/>
          <w:color w:val="1A1A1A"/>
        </w:rPr>
        <w:t>Stanford, Kyle, "Underdetermination of Scientific Theory", </w:t>
      </w:r>
      <w:r w:rsidRPr="00F22DC6">
        <w:rPr>
          <w:rStyle w:val="Emphasis"/>
          <w:rFonts w:ascii="Candara" w:hAnsi="Candara"/>
          <w:color w:val="1A1A1A"/>
        </w:rPr>
        <w:t>The Stanford Encyclopedia of Philosophy</w:t>
      </w:r>
      <w:r w:rsidRPr="00F22DC6">
        <w:rPr>
          <w:rStyle w:val="Emphasis"/>
          <w:rFonts w:ascii="Candara" w:hAnsi="Candara"/>
          <w:i w:val="0"/>
          <w:iCs w:val="0"/>
          <w:color w:val="1A1A1A"/>
        </w:rPr>
        <w:t xml:space="preserve">, </w:t>
      </w:r>
      <w:hyperlink r:id="rId7" w:history="1">
        <w:r w:rsidRPr="00F22DC6">
          <w:rPr>
            <w:rStyle w:val="Hyperlink"/>
            <w:rFonts w:ascii="Candara" w:hAnsi="Candara"/>
          </w:rPr>
          <w:t>https://plato.stanford.edu/archives/win2017/entries/scientific-underdetermination/</w:t>
        </w:r>
      </w:hyperlink>
    </w:p>
    <w:p w14:paraId="509BB525" w14:textId="5705E2A7" w:rsidR="00F0067E" w:rsidRPr="00F22DC6" w:rsidRDefault="00F0067E" w:rsidP="009B15A8">
      <w:pPr>
        <w:pStyle w:val="Heading2"/>
        <w:rPr>
          <w:rFonts w:ascii="Candara" w:hAnsi="Candara"/>
        </w:rPr>
      </w:pPr>
      <w:r w:rsidRPr="00F22DC6">
        <w:rPr>
          <w:rFonts w:ascii="Candara" w:hAnsi="Candara"/>
        </w:rPr>
        <w:t>Week 3 – underdetermination</w:t>
      </w:r>
    </w:p>
    <w:p w14:paraId="2AA71DB8" w14:textId="6177E0C1" w:rsidR="00E271EF" w:rsidRPr="00F22DC6" w:rsidRDefault="00E271EF" w:rsidP="00AF76FA">
      <w:pPr>
        <w:rPr>
          <w:rFonts w:ascii="Candara" w:hAnsi="Candara"/>
        </w:rPr>
      </w:pPr>
      <w:r w:rsidRPr="00F22DC6">
        <w:rPr>
          <w:rFonts w:ascii="Candara" w:hAnsi="Candara"/>
        </w:rPr>
        <w:t>Thomas Kuhn - Objectivity, Value Judgment, and Theory Choice (1977)</w:t>
      </w:r>
    </w:p>
    <w:p w14:paraId="17D502D4" w14:textId="301EDA3D" w:rsidR="009D564B" w:rsidRPr="00F22DC6" w:rsidRDefault="009D564B" w:rsidP="00AF76FA">
      <w:pPr>
        <w:rPr>
          <w:rFonts w:ascii="Candara" w:hAnsi="Candara"/>
        </w:rPr>
      </w:pPr>
      <w:r w:rsidRPr="00F22DC6">
        <w:rPr>
          <w:rFonts w:ascii="Candara" w:hAnsi="Candara"/>
        </w:rPr>
        <w:t>Larry Laudan - The Epistemic, the Cognitive, and the Social (2004)</w:t>
      </w:r>
    </w:p>
    <w:p w14:paraId="4EF26830" w14:textId="23D2DAF0" w:rsidR="006736B0" w:rsidRPr="00F22DC6" w:rsidRDefault="00F84296" w:rsidP="00B151B4">
      <w:pPr>
        <w:pStyle w:val="Heading2"/>
        <w:rPr>
          <w:rFonts w:ascii="Candara" w:hAnsi="Candara"/>
        </w:rPr>
      </w:pPr>
      <w:r w:rsidRPr="00F22DC6">
        <w:rPr>
          <w:rFonts w:ascii="Candara" w:hAnsi="Candara"/>
        </w:rPr>
        <w:t xml:space="preserve">Week </w:t>
      </w:r>
      <w:r w:rsidR="00F0067E" w:rsidRPr="00F22DC6">
        <w:rPr>
          <w:rFonts w:ascii="Candara" w:hAnsi="Candara"/>
        </w:rPr>
        <w:t>4</w:t>
      </w:r>
      <w:r w:rsidR="00A906CA" w:rsidRPr="00F22DC6">
        <w:rPr>
          <w:rFonts w:ascii="Candara" w:hAnsi="Candara"/>
        </w:rPr>
        <w:t xml:space="preserve"> – inductive risk</w:t>
      </w:r>
    </w:p>
    <w:p w14:paraId="75300286" w14:textId="2048405A" w:rsidR="00F84296" w:rsidRPr="00F22DC6" w:rsidRDefault="00A906CA" w:rsidP="00AF76FA">
      <w:pPr>
        <w:rPr>
          <w:rFonts w:ascii="Candara" w:hAnsi="Candara"/>
        </w:rPr>
      </w:pPr>
      <w:r w:rsidRPr="00F22DC6">
        <w:rPr>
          <w:rFonts w:ascii="Candara" w:hAnsi="Candara"/>
        </w:rPr>
        <w:t>Heather Douglas – Inductive Risk and Values in Science (2000)</w:t>
      </w:r>
    </w:p>
    <w:p w14:paraId="0ED98D65" w14:textId="0BD7E003" w:rsidR="005D1259" w:rsidRPr="00F22DC6" w:rsidRDefault="005D1259" w:rsidP="005D1259">
      <w:pPr>
        <w:rPr>
          <w:rFonts w:ascii="Candara" w:hAnsi="Candara"/>
        </w:rPr>
      </w:pPr>
      <w:r w:rsidRPr="00F22DC6">
        <w:rPr>
          <w:rFonts w:ascii="Candara" w:hAnsi="Candara"/>
        </w:rPr>
        <w:t>Ernan McMullin – Values in Science (1982)</w:t>
      </w:r>
    </w:p>
    <w:p w14:paraId="3BED01CE" w14:textId="7B263757" w:rsidR="00F84296" w:rsidRPr="00F22DC6" w:rsidRDefault="00F84296" w:rsidP="00B151B4">
      <w:pPr>
        <w:pStyle w:val="Heading2"/>
        <w:rPr>
          <w:rFonts w:ascii="Candara" w:hAnsi="Candara"/>
        </w:rPr>
      </w:pPr>
      <w:r w:rsidRPr="00F22DC6">
        <w:rPr>
          <w:rFonts w:ascii="Candara" w:hAnsi="Candara"/>
        </w:rPr>
        <w:t xml:space="preserve">Week </w:t>
      </w:r>
      <w:r w:rsidR="00A2450C" w:rsidRPr="00F22DC6">
        <w:rPr>
          <w:rFonts w:ascii="Candara" w:hAnsi="Candara"/>
        </w:rPr>
        <w:t>5</w:t>
      </w:r>
      <w:r w:rsidRPr="00F22DC6">
        <w:rPr>
          <w:rFonts w:ascii="Candara" w:hAnsi="Candara"/>
        </w:rPr>
        <w:t xml:space="preserve"> </w:t>
      </w:r>
      <w:r w:rsidR="00F0067E" w:rsidRPr="00F22DC6">
        <w:rPr>
          <w:rFonts w:ascii="Candara" w:hAnsi="Candara"/>
        </w:rPr>
        <w:t>–</w:t>
      </w:r>
      <w:r w:rsidRPr="00F22DC6">
        <w:rPr>
          <w:rFonts w:ascii="Candara" w:hAnsi="Candara"/>
        </w:rPr>
        <w:t xml:space="preserve"> </w:t>
      </w:r>
      <w:r w:rsidR="00F0067E" w:rsidRPr="00F22DC6">
        <w:rPr>
          <w:rFonts w:ascii="Candara" w:hAnsi="Candara"/>
        </w:rPr>
        <w:t>cognitive vs. non-cognitive values</w:t>
      </w:r>
      <w:r w:rsidR="00B151B4" w:rsidRPr="00F22DC6">
        <w:rPr>
          <w:rFonts w:ascii="Candara" w:hAnsi="Candara"/>
        </w:rPr>
        <w:t xml:space="preserve"> (Skepticism)</w:t>
      </w:r>
    </w:p>
    <w:p w14:paraId="20309C36" w14:textId="15173225" w:rsidR="00A2450C" w:rsidRPr="00F22DC6" w:rsidRDefault="00A2450C" w:rsidP="00A2450C">
      <w:pPr>
        <w:rPr>
          <w:rFonts w:ascii="Candara" w:hAnsi="Candara"/>
        </w:rPr>
      </w:pPr>
      <w:r w:rsidRPr="00F22DC6">
        <w:rPr>
          <w:rFonts w:ascii="Candara" w:hAnsi="Candara"/>
        </w:rPr>
        <w:t xml:space="preserve">Daniel McKaughan &amp; Kevin Elliott - </w:t>
      </w:r>
      <w:r w:rsidRPr="00F22DC6">
        <w:rPr>
          <w:rFonts w:ascii="Candara" w:hAnsi="Candara" w:cs="AdvOT863180fb"/>
          <w:lang w:val="en-CA"/>
        </w:rPr>
        <w:t>Introduction: Cognitive attitudes and values in science (2015)</w:t>
      </w:r>
    </w:p>
    <w:p w14:paraId="4BCE2639" w14:textId="77777777" w:rsidR="005D1259" w:rsidRPr="00F22DC6" w:rsidRDefault="005D1259" w:rsidP="005D1259">
      <w:pPr>
        <w:rPr>
          <w:rFonts w:ascii="Candara" w:hAnsi="Candara"/>
        </w:rPr>
      </w:pPr>
      <w:r w:rsidRPr="00F22DC6">
        <w:rPr>
          <w:rFonts w:ascii="Candara" w:hAnsi="Candara"/>
        </w:rPr>
        <w:t>Helen Longino - Cognitive and Non-cognitive values in science (1996)</w:t>
      </w:r>
    </w:p>
    <w:p w14:paraId="59E3E86B" w14:textId="1FEC761B" w:rsidR="005D1259" w:rsidRPr="00F22DC6" w:rsidRDefault="005D1259" w:rsidP="00AF76FA">
      <w:pPr>
        <w:rPr>
          <w:rFonts w:ascii="Candara" w:hAnsi="Candara"/>
        </w:rPr>
      </w:pPr>
      <w:r w:rsidRPr="00F22DC6">
        <w:rPr>
          <w:rFonts w:ascii="Candara" w:hAnsi="Candara"/>
        </w:rPr>
        <w:t>Phyllis Rooney - On Values in Science- Is the Epistemic Non-Epistemic Distinction Useful (1992)</w:t>
      </w:r>
    </w:p>
    <w:p w14:paraId="2411B65F" w14:textId="42DDDC26" w:rsidR="00B151B4" w:rsidRPr="00F22DC6" w:rsidRDefault="00B151B4" w:rsidP="00B151B4">
      <w:pPr>
        <w:pStyle w:val="Heading2"/>
        <w:rPr>
          <w:rFonts w:ascii="Candara" w:hAnsi="Candara"/>
        </w:rPr>
      </w:pPr>
      <w:r w:rsidRPr="00F22DC6">
        <w:rPr>
          <w:rFonts w:ascii="Candara" w:hAnsi="Candara"/>
        </w:rPr>
        <w:t xml:space="preserve">Week </w:t>
      </w:r>
      <w:r w:rsidR="00A2450C" w:rsidRPr="00F22DC6">
        <w:rPr>
          <w:rFonts w:ascii="Candara" w:hAnsi="Candara"/>
        </w:rPr>
        <w:t>6</w:t>
      </w:r>
      <w:r w:rsidRPr="00F22DC6">
        <w:rPr>
          <w:rFonts w:ascii="Candara" w:hAnsi="Candara"/>
        </w:rPr>
        <w:t xml:space="preserve"> - cognitive vs. non-cognitive values (</w:t>
      </w:r>
      <w:r w:rsidR="00712AA8" w:rsidRPr="00F22DC6">
        <w:rPr>
          <w:rFonts w:ascii="Candara" w:hAnsi="Candara"/>
        </w:rPr>
        <w:t>Defense</w:t>
      </w:r>
      <w:r w:rsidRPr="00F22DC6">
        <w:rPr>
          <w:rFonts w:ascii="Candara" w:hAnsi="Candara"/>
        </w:rPr>
        <w:t>)</w:t>
      </w:r>
    </w:p>
    <w:p w14:paraId="4D7BA00E" w14:textId="50431CC6" w:rsidR="00B151B4" w:rsidRPr="00F22DC6" w:rsidRDefault="00E321E7" w:rsidP="00AF76FA">
      <w:pPr>
        <w:rPr>
          <w:rFonts w:ascii="Candara" w:hAnsi="Candara"/>
        </w:rPr>
      </w:pPr>
      <w:r w:rsidRPr="00F22DC6">
        <w:rPr>
          <w:rFonts w:ascii="Candara" w:hAnsi="Candara"/>
        </w:rPr>
        <w:t xml:space="preserve">Heather </w:t>
      </w:r>
      <w:r w:rsidR="00B151B4" w:rsidRPr="00F22DC6">
        <w:rPr>
          <w:rFonts w:ascii="Candara" w:hAnsi="Candara"/>
        </w:rPr>
        <w:t>Douglas</w:t>
      </w:r>
      <w:r w:rsidRPr="00F22DC6">
        <w:rPr>
          <w:rFonts w:ascii="Candara" w:hAnsi="Candara"/>
        </w:rPr>
        <w:t xml:space="preserve"> - </w:t>
      </w:r>
      <w:r w:rsidR="00B151B4" w:rsidRPr="00F22DC6">
        <w:rPr>
          <w:rFonts w:ascii="Candara" w:hAnsi="Candara"/>
        </w:rPr>
        <w:t>the value of cognitive values</w:t>
      </w:r>
      <w:r w:rsidRPr="00F22DC6">
        <w:rPr>
          <w:rFonts w:ascii="Candara" w:hAnsi="Candara"/>
        </w:rPr>
        <w:t xml:space="preserve"> (2013)</w:t>
      </w:r>
    </w:p>
    <w:p w14:paraId="62E40879" w14:textId="2DEB8025" w:rsidR="00E321E7" w:rsidRPr="00F22DC6" w:rsidRDefault="00E321E7" w:rsidP="00AF76FA">
      <w:pPr>
        <w:rPr>
          <w:rFonts w:ascii="Candara" w:hAnsi="Candara"/>
        </w:rPr>
      </w:pPr>
      <w:r w:rsidRPr="00F22DC6">
        <w:rPr>
          <w:rFonts w:ascii="Candara" w:hAnsi="Candara"/>
        </w:rPr>
        <w:t>Daniel Steel - Epistemic Values and the Argument from Inductive Risk (2010)</w:t>
      </w:r>
    </w:p>
    <w:p w14:paraId="54C061F7" w14:textId="211EE6BF" w:rsidR="00F0067E" w:rsidRPr="00F22DC6" w:rsidRDefault="00F0067E" w:rsidP="00B151B4">
      <w:pPr>
        <w:pStyle w:val="Heading2"/>
        <w:rPr>
          <w:rFonts w:ascii="Candara" w:hAnsi="Candara"/>
        </w:rPr>
      </w:pPr>
      <w:r w:rsidRPr="00F22DC6">
        <w:rPr>
          <w:rFonts w:ascii="Candara" w:hAnsi="Candara"/>
        </w:rPr>
        <w:t xml:space="preserve">Week </w:t>
      </w:r>
      <w:r w:rsidR="00A2450C" w:rsidRPr="00F22DC6">
        <w:rPr>
          <w:rFonts w:ascii="Candara" w:hAnsi="Candara"/>
        </w:rPr>
        <w:t>7</w:t>
      </w:r>
      <w:r w:rsidRPr="00F22DC6">
        <w:rPr>
          <w:rFonts w:ascii="Candara" w:hAnsi="Candara"/>
        </w:rPr>
        <w:t xml:space="preserve"> - Direct vs. indirect roles of values</w:t>
      </w:r>
    </w:p>
    <w:p w14:paraId="320AAF7B" w14:textId="6A03DD69" w:rsidR="005D1259" w:rsidRPr="00F22DC6" w:rsidRDefault="005D1259" w:rsidP="005D1259">
      <w:pPr>
        <w:rPr>
          <w:rFonts w:ascii="Candara" w:hAnsi="Candara"/>
        </w:rPr>
      </w:pPr>
      <w:r w:rsidRPr="00F22DC6">
        <w:rPr>
          <w:rFonts w:ascii="Candara" w:hAnsi="Candara"/>
        </w:rPr>
        <w:t>Kevin Elliott - Direct and Indirect Roles for Values in Science (2011)</w:t>
      </w:r>
    </w:p>
    <w:p w14:paraId="3151F4F1" w14:textId="38D995E7" w:rsidR="00BC01A9" w:rsidRPr="00F22DC6" w:rsidRDefault="00BC01A9" w:rsidP="005D1259">
      <w:pPr>
        <w:rPr>
          <w:rFonts w:ascii="Candara" w:hAnsi="Candara"/>
        </w:rPr>
      </w:pPr>
      <w:r w:rsidRPr="00F22DC6">
        <w:rPr>
          <w:rFonts w:ascii="Candara" w:hAnsi="Candara"/>
        </w:rPr>
        <w:t>Anke Bueter - The irreducibility of value-freedom to theory assessment (2014)</w:t>
      </w:r>
    </w:p>
    <w:p w14:paraId="293EA1DB" w14:textId="17D919D4" w:rsidR="00A2450C" w:rsidRPr="00F22DC6" w:rsidRDefault="00A2450C" w:rsidP="00A2450C">
      <w:pPr>
        <w:pStyle w:val="Heading2"/>
        <w:rPr>
          <w:rFonts w:ascii="Candara" w:hAnsi="Candara"/>
        </w:rPr>
      </w:pPr>
      <w:r w:rsidRPr="00F22DC6">
        <w:rPr>
          <w:rFonts w:ascii="Candara" w:hAnsi="Candara"/>
        </w:rPr>
        <w:t>Week 8 – diverse aims of science</w:t>
      </w:r>
    </w:p>
    <w:p w14:paraId="06FA29A0" w14:textId="3D1A193B" w:rsidR="00A2450C" w:rsidRPr="00F22DC6" w:rsidRDefault="00206952" w:rsidP="00206952">
      <w:pPr>
        <w:rPr>
          <w:rFonts w:ascii="Candara" w:hAnsi="Candara"/>
        </w:rPr>
      </w:pPr>
      <w:r w:rsidRPr="00F22DC6">
        <w:rPr>
          <w:rFonts w:ascii="Candara" w:hAnsi="Candara"/>
        </w:rPr>
        <w:t>Angela Potochnik - The diverse aims of science (2015)</w:t>
      </w:r>
    </w:p>
    <w:p w14:paraId="2D46B68A" w14:textId="0C439B2D" w:rsidR="00206952" w:rsidRPr="00F22DC6" w:rsidRDefault="00206952" w:rsidP="00206952">
      <w:pPr>
        <w:rPr>
          <w:rFonts w:ascii="Candara" w:hAnsi="Candara"/>
        </w:rPr>
      </w:pPr>
      <w:r w:rsidRPr="00F22DC6">
        <w:rPr>
          <w:rFonts w:ascii="Candara" w:hAnsi="Candara"/>
        </w:rPr>
        <w:t>Kevin Elliott &amp; Daniel McKaughan - Non-Epistemic Values and the Multiple Goals of Science (2014)</w:t>
      </w:r>
    </w:p>
    <w:p w14:paraId="7B352F33" w14:textId="4DA8F9DB" w:rsidR="00A2450C" w:rsidRPr="00F22DC6" w:rsidRDefault="00A2450C" w:rsidP="00A2450C">
      <w:pPr>
        <w:pStyle w:val="Heading2"/>
        <w:rPr>
          <w:rFonts w:ascii="Candara" w:hAnsi="Candara"/>
        </w:rPr>
      </w:pPr>
      <w:r w:rsidRPr="00F22DC6">
        <w:rPr>
          <w:rFonts w:ascii="Candara" w:hAnsi="Candara"/>
        </w:rPr>
        <w:t>Week 9 – spotlight on biological science</w:t>
      </w:r>
    </w:p>
    <w:p w14:paraId="633AB675" w14:textId="0723F4ED" w:rsidR="00A2450C" w:rsidRPr="00F22DC6" w:rsidRDefault="004E1DA1" w:rsidP="00A2450C">
      <w:pPr>
        <w:rPr>
          <w:rFonts w:ascii="Candara" w:hAnsi="Candara"/>
        </w:rPr>
      </w:pPr>
      <w:r w:rsidRPr="00F22DC6">
        <w:rPr>
          <w:rFonts w:ascii="Candara" w:hAnsi="Candara"/>
        </w:rPr>
        <w:t>Bert Baumgaertner &amp; Wieteke Holthuijzen - On nonepistemic values in conservation biology (2017)</w:t>
      </w:r>
    </w:p>
    <w:p w14:paraId="033AA0BD" w14:textId="3CAE616F" w:rsidR="00A2450C" w:rsidRPr="00F22DC6" w:rsidRDefault="00FE002F" w:rsidP="00A2450C">
      <w:pPr>
        <w:rPr>
          <w:rFonts w:ascii="Candara" w:hAnsi="Candara"/>
        </w:rPr>
      </w:pPr>
      <w:r w:rsidRPr="00F22DC6">
        <w:rPr>
          <w:rFonts w:ascii="Candara" w:hAnsi="Candara"/>
        </w:rPr>
        <w:t>Kathleen Okruhlik - Gender and the Biological Sciences (1994)</w:t>
      </w:r>
    </w:p>
    <w:p w14:paraId="66CBA958" w14:textId="1ADE31B1" w:rsidR="00A2450C" w:rsidRPr="00F22DC6" w:rsidRDefault="00A2450C" w:rsidP="00A2450C">
      <w:pPr>
        <w:pStyle w:val="Heading2"/>
        <w:rPr>
          <w:rFonts w:ascii="Candara" w:hAnsi="Candara"/>
        </w:rPr>
      </w:pPr>
      <w:r w:rsidRPr="00F22DC6">
        <w:rPr>
          <w:rFonts w:ascii="Candara" w:hAnsi="Candara"/>
        </w:rPr>
        <w:t>Week 10 – spotlight on climate science</w:t>
      </w:r>
    </w:p>
    <w:p w14:paraId="4DD45B9E" w14:textId="0053A92D" w:rsidR="00A2450C" w:rsidRPr="00F22DC6" w:rsidRDefault="00E13A09" w:rsidP="00A2450C">
      <w:pPr>
        <w:rPr>
          <w:rFonts w:ascii="Candara" w:hAnsi="Candara"/>
        </w:rPr>
      </w:pPr>
      <w:r w:rsidRPr="00F22DC6">
        <w:rPr>
          <w:rFonts w:ascii="Candara" w:hAnsi="Candara"/>
        </w:rPr>
        <w:t>Kristen Intemann - Distinguishing between legitimate and illegitimate values in climate modeling (2015)</w:t>
      </w:r>
    </w:p>
    <w:p w14:paraId="248DD16E" w14:textId="09AAA084" w:rsidR="00206952" w:rsidRPr="00F22DC6" w:rsidRDefault="00206952" w:rsidP="00A2450C">
      <w:pPr>
        <w:rPr>
          <w:rFonts w:ascii="Candara" w:hAnsi="Candara"/>
        </w:rPr>
      </w:pPr>
      <w:r w:rsidRPr="00F22DC6">
        <w:rPr>
          <w:rFonts w:ascii="Candara" w:hAnsi="Candara"/>
        </w:rPr>
        <w:t>William Goodwin - How does the Theologizing of Physics Contribute to Global Warming (2008)</w:t>
      </w:r>
    </w:p>
    <w:p w14:paraId="79A800FA" w14:textId="6B35E12D" w:rsidR="006352BC" w:rsidRPr="00F22DC6" w:rsidRDefault="006352BC" w:rsidP="00BC01A9">
      <w:pPr>
        <w:pStyle w:val="Heading2"/>
        <w:rPr>
          <w:rFonts w:ascii="Candara" w:hAnsi="Candara"/>
        </w:rPr>
      </w:pPr>
      <w:r w:rsidRPr="00F22DC6">
        <w:rPr>
          <w:rFonts w:ascii="Candara" w:hAnsi="Candara"/>
        </w:rPr>
        <w:lastRenderedPageBreak/>
        <w:t xml:space="preserve">Week </w:t>
      </w:r>
      <w:r w:rsidR="00A2450C" w:rsidRPr="00F22DC6">
        <w:rPr>
          <w:rFonts w:ascii="Candara" w:hAnsi="Candara"/>
        </w:rPr>
        <w:t>1</w:t>
      </w:r>
      <w:r w:rsidR="003448C0">
        <w:rPr>
          <w:rFonts w:ascii="Candara" w:hAnsi="Candara"/>
        </w:rPr>
        <w:t>1</w:t>
      </w:r>
      <w:r w:rsidR="00D60AE3" w:rsidRPr="00F22DC6">
        <w:rPr>
          <w:rFonts w:ascii="Candara" w:hAnsi="Candara"/>
        </w:rPr>
        <w:t xml:space="preserve"> </w:t>
      </w:r>
      <w:r w:rsidRPr="00F22DC6">
        <w:rPr>
          <w:rFonts w:ascii="Candara" w:hAnsi="Candara"/>
        </w:rPr>
        <w:t>– criticisms of values in science</w:t>
      </w:r>
      <w:r w:rsidR="005F3634" w:rsidRPr="00F22DC6">
        <w:rPr>
          <w:rFonts w:ascii="Candara" w:hAnsi="Candara"/>
        </w:rPr>
        <w:t xml:space="preserve"> (general skepticism)</w:t>
      </w:r>
    </w:p>
    <w:p w14:paraId="090864D8" w14:textId="7F3FA4F3" w:rsidR="006352BC" w:rsidRPr="00F22DC6" w:rsidRDefault="00BC01A9" w:rsidP="005D1259">
      <w:pPr>
        <w:rPr>
          <w:rFonts w:ascii="Candara" w:hAnsi="Candara"/>
        </w:rPr>
      </w:pPr>
      <w:r w:rsidRPr="00F22DC6">
        <w:rPr>
          <w:rFonts w:ascii="Candara" w:hAnsi="Candara"/>
        </w:rPr>
        <w:t xml:space="preserve">Noretta </w:t>
      </w:r>
      <w:r w:rsidR="006352BC" w:rsidRPr="00F22DC6">
        <w:rPr>
          <w:rFonts w:ascii="Candara" w:hAnsi="Candara"/>
        </w:rPr>
        <w:t>Koertge</w:t>
      </w:r>
      <w:r w:rsidRPr="00F22DC6">
        <w:rPr>
          <w:rFonts w:ascii="Candara" w:hAnsi="Candara"/>
        </w:rPr>
        <w:t xml:space="preserve"> - </w:t>
      </w:r>
      <w:r w:rsidR="006352BC" w:rsidRPr="00F22DC6">
        <w:rPr>
          <w:rFonts w:ascii="Candara" w:hAnsi="Candara"/>
        </w:rPr>
        <w:t>Science, Values, and the Value of Science</w:t>
      </w:r>
      <w:r w:rsidRPr="00F22DC6">
        <w:rPr>
          <w:rFonts w:ascii="Candara" w:hAnsi="Candara"/>
        </w:rPr>
        <w:t xml:space="preserve"> (2000)</w:t>
      </w:r>
    </w:p>
    <w:p w14:paraId="0491D6B3" w14:textId="64A74989" w:rsidR="00BC01A9" w:rsidRPr="00F22DC6" w:rsidRDefault="00BC01A9" w:rsidP="005D1259">
      <w:pPr>
        <w:rPr>
          <w:rFonts w:ascii="Candara" w:hAnsi="Candara"/>
        </w:rPr>
      </w:pPr>
      <w:r w:rsidRPr="00F22DC6">
        <w:rPr>
          <w:rFonts w:ascii="Candara" w:hAnsi="Candara"/>
        </w:rPr>
        <w:t>Gregor Betz - In defence of the value free ideal (2013)</w:t>
      </w:r>
    </w:p>
    <w:p w14:paraId="550292CB" w14:textId="2FDBE55A" w:rsidR="005F3634" w:rsidRPr="00F22DC6" w:rsidRDefault="005F3634" w:rsidP="005F3634">
      <w:pPr>
        <w:pStyle w:val="Heading2"/>
        <w:rPr>
          <w:rFonts w:ascii="Candara" w:hAnsi="Candara"/>
        </w:rPr>
      </w:pPr>
      <w:r w:rsidRPr="00F22DC6">
        <w:rPr>
          <w:rFonts w:ascii="Candara" w:hAnsi="Candara"/>
        </w:rPr>
        <w:t>Week 1</w:t>
      </w:r>
      <w:r w:rsidR="003448C0">
        <w:rPr>
          <w:rFonts w:ascii="Candara" w:hAnsi="Candara"/>
        </w:rPr>
        <w:t>2</w:t>
      </w:r>
      <w:r w:rsidRPr="00F22DC6">
        <w:rPr>
          <w:rFonts w:ascii="Candara" w:hAnsi="Candara"/>
        </w:rPr>
        <w:t xml:space="preserve"> – criticisms of values in science (specific challenges)</w:t>
      </w:r>
    </w:p>
    <w:p w14:paraId="7017F04F" w14:textId="36DE8080" w:rsidR="00234B48" w:rsidRPr="00F22DC6" w:rsidRDefault="00234B48" w:rsidP="005D1259">
      <w:pPr>
        <w:rPr>
          <w:rFonts w:ascii="Candara" w:hAnsi="Candara"/>
        </w:rPr>
      </w:pPr>
      <w:r w:rsidRPr="00F22DC6">
        <w:rPr>
          <w:rFonts w:ascii="Candara" w:hAnsi="Candara"/>
        </w:rPr>
        <w:t>Stephanie Ruphy - "Empiricism all the way down": a defense of the value-neutrality of science in response to Helen Longino's contextual empiricism (2006)</w:t>
      </w:r>
    </w:p>
    <w:p w14:paraId="10F49215" w14:textId="2321D9A5" w:rsidR="005F3634" w:rsidRDefault="005F3634" w:rsidP="005D1259">
      <w:pPr>
        <w:rPr>
          <w:rFonts w:ascii="Candara" w:hAnsi="Candara"/>
        </w:rPr>
      </w:pPr>
      <w:r w:rsidRPr="00F22DC6">
        <w:rPr>
          <w:rFonts w:ascii="Candara" w:hAnsi="Candara"/>
        </w:rPr>
        <w:t>Torsten Wilholt - Bias and values in scientific research (2008)</w:t>
      </w:r>
    </w:p>
    <w:p w14:paraId="0C08EB47" w14:textId="1E4C7E8C" w:rsidR="003448C0" w:rsidRPr="00F22DC6" w:rsidRDefault="003448C0" w:rsidP="003448C0">
      <w:pPr>
        <w:pStyle w:val="Heading2"/>
        <w:rPr>
          <w:rFonts w:ascii="Candara" w:hAnsi="Candara"/>
        </w:rPr>
      </w:pPr>
      <w:r w:rsidRPr="00F22DC6">
        <w:rPr>
          <w:rFonts w:ascii="Candara" w:hAnsi="Candara"/>
        </w:rPr>
        <w:t>Week 1</w:t>
      </w:r>
      <w:r>
        <w:rPr>
          <w:rFonts w:ascii="Candara" w:hAnsi="Candara"/>
        </w:rPr>
        <w:t>3</w:t>
      </w:r>
      <w:r w:rsidRPr="00F22DC6">
        <w:rPr>
          <w:rFonts w:ascii="Candara" w:hAnsi="Candara"/>
        </w:rPr>
        <w:t xml:space="preserve"> – </w:t>
      </w:r>
      <w:r>
        <w:rPr>
          <w:rFonts w:ascii="Candara" w:hAnsi="Candara"/>
        </w:rPr>
        <w:t>on the possibility of feminist science</w:t>
      </w:r>
    </w:p>
    <w:p w14:paraId="725A44A9" w14:textId="1BC21C87" w:rsidR="003448C0" w:rsidRDefault="000528EB" w:rsidP="005D1259">
      <w:pPr>
        <w:rPr>
          <w:rFonts w:ascii="Candara" w:hAnsi="Candara"/>
        </w:rPr>
      </w:pPr>
      <w:r>
        <w:rPr>
          <w:rFonts w:ascii="Candara" w:hAnsi="Candara"/>
        </w:rPr>
        <w:t>E</w:t>
      </w:r>
      <w:r w:rsidR="003448C0" w:rsidRPr="003448C0">
        <w:rPr>
          <w:rFonts w:ascii="Candara" w:hAnsi="Candara"/>
        </w:rPr>
        <w:t>lizabeth</w:t>
      </w:r>
      <w:r>
        <w:rPr>
          <w:rFonts w:ascii="Candara" w:hAnsi="Candara"/>
        </w:rPr>
        <w:t xml:space="preserve"> Anderson</w:t>
      </w:r>
      <w:bookmarkStart w:id="0" w:name="_GoBack"/>
      <w:bookmarkEnd w:id="0"/>
      <w:r w:rsidR="003448C0" w:rsidRPr="003448C0">
        <w:rPr>
          <w:rFonts w:ascii="Candara" w:hAnsi="Candara"/>
        </w:rPr>
        <w:t xml:space="preserve">, "Feminist Epistemology and Philosophy of Science", The Stanford Encyclopedia of Philosophy (Summer 2019 Edition), Edward N. Zalta (ed.), </w:t>
      </w:r>
      <w:hyperlink r:id="rId8" w:history="1">
        <w:r w:rsidR="005949F6" w:rsidRPr="00980511">
          <w:rPr>
            <w:rStyle w:val="Hyperlink"/>
            <w:rFonts w:ascii="Candara" w:hAnsi="Candara"/>
          </w:rPr>
          <w:t>https://plato.stanford.edu/entries/feminism-epistemology/</w:t>
        </w:r>
      </w:hyperlink>
    </w:p>
    <w:p w14:paraId="11BC50E0" w14:textId="7F061FB0" w:rsidR="003448C0" w:rsidRPr="00F22DC6" w:rsidRDefault="000528EB" w:rsidP="000528EB">
      <w:pPr>
        <w:rPr>
          <w:rFonts w:ascii="Candara" w:hAnsi="Candara"/>
        </w:rPr>
      </w:pPr>
      <w:r w:rsidRPr="000528EB">
        <w:rPr>
          <w:rFonts w:ascii="Candara" w:hAnsi="Candara"/>
        </w:rPr>
        <w:t>Helen</w:t>
      </w:r>
      <w:r>
        <w:rPr>
          <w:rFonts w:ascii="Candara" w:hAnsi="Candara"/>
        </w:rPr>
        <w:t xml:space="preserve"> </w:t>
      </w:r>
      <w:r w:rsidRPr="000528EB">
        <w:rPr>
          <w:rFonts w:ascii="Candara" w:hAnsi="Candara"/>
        </w:rPr>
        <w:t>Longino. Can there be a feminist science?</w:t>
      </w:r>
      <w:r>
        <w:rPr>
          <w:rFonts w:ascii="Candara" w:hAnsi="Candara"/>
        </w:rPr>
        <w:t xml:space="preserve"> </w:t>
      </w:r>
      <w:r w:rsidRPr="000528EB">
        <w:rPr>
          <w:rFonts w:ascii="Candara" w:hAnsi="Candara"/>
        </w:rPr>
        <w:t>1987, Hypatia 2(3): 51-64</w:t>
      </w:r>
    </w:p>
    <w:p w14:paraId="1F1D3A5A" w14:textId="04153995" w:rsidR="00D60AE3" w:rsidRPr="00F22DC6" w:rsidRDefault="00D60AE3" w:rsidP="00712AA8">
      <w:pPr>
        <w:pStyle w:val="Heading2"/>
        <w:rPr>
          <w:rFonts w:ascii="Candara" w:hAnsi="Candara"/>
        </w:rPr>
      </w:pPr>
      <w:r w:rsidRPr="00F22DC6">
        <w:rPr>
          <w:rFonts w:ascii="Candara" w:hAnsi="Candara"/>
        </w:rPr>
        <w:t>Week 1</w:t>
      </w:r>
      <w:r w:rsidR="00590B1D">
        <w:rPr>
          <w:rFonts w:ascii="Candara" w:hAnsi="Candara"/>
        </w:rPr>
        <w:t>4-15</w:t>
      </w:r>
      <w:r w:rsidRPr="00F22DC6">
        <w:rPr>
          <w:rFonts w:ascii="Candara" w:hAnsi="Candara"/>
        </w:rPr>
        <w:t xml:space="preserve"> – </w:t>
      </w:r>
      <w:r w:rsidR="00CA344C">
        <w:rPr>
          <w:rFonts w:ascii="Candara" w:hAnsi="Candara"/>
        </w:rPr>
        <w:t>group presentation</w:t>
      </w:r>
    </w:p>
    <w:p w14:paraId="3AC679D9" w14:textId="77777777" w:rsidR="005D1259" w:rsidRPr="00F22DC6" w:rsidRDefault="005D1259" w:rsidP="00AF76FA">
      <w:pPr>
        <w:rPr>
          <w:rFonts w:ascii="Candara" w:hAnsi="Candara"/>
        </w:rPr>
      </w:pPr>
    </w:p>
    <w:sectPr w:rsidR="005D1259" w:rsidRPr="00F22DC6" w:rsidSect="003E2D26">
      <w:headerReference w:type="default" r:id="rId9"/>
      <w:footerReference w:type="default" r:id="rId10"/>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4D3CD" w14:textId="77777777" w:rsidR="003628E7" w:rsidRDefault="003628E7">
      <w:pPr>
        <w:spacing w:after="0"/>
      </w:pPr>
      <w:r>
        <w:separator/>
      </w:r>
    </w:p>
  </w:endnote>
  <w:endnote w:type="continuationSeparator" w:id="0">
    <w:p w14:paraId="2D493905" w14:textId="77777777" w:rsidR="003628E7" w:rsidRDefault="003628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細明體">
    <w:altName w:val="MingLiU"/>
    <w:panose1 w:val="02020509000000000000"/>
    <w:charset w:val="88"/>
    <w:family w:val="modern"/>
    <w:notTrueType/>
    <w:pitch w:val="fixed"/>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auto"/>
    <w:notTrueType/>
    <w:pitch w:val="variable"/>
    <w:sig w:usb0="00000001"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 w:name="AdvOT863180fb">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BA4BC" w14:textId="77777777" w:rsidR="00EC4DAD" w:rsidRPr="00EC4DAD" w:rsidRDefault="00EC4DAD">
    <w:pPr>
      <w:tabs>
        <w:tab w:val="center" w:pos="4550"/>
        <w:tab w:val="left" w:pos="5818"/>
      </w:tabs>
      <w:ind w:right="260"/>
      <w:jc w:val="right"/>
      <w:rPr>
        <w:rFonts w:ascii="Candara" w:hAnsi="Candara"/>
        <w:color w:val="1A0B0B" w:themeColor="text2" w:themeShade="80"/>
        <w:sz w:val="24"/>
        <w:szCs w:val="24"/>
      </w:rPr>
    </w:pPr>
    <w:r w:rsidRPr="00EC4DAD">
      <w:rPr>
        <w:rFonts w:ascii="Candara" w:hAnsi="Candara"/>
        <w:color w:val="AF4D4A" w:themeColor="text2" w:themeTint="99"/>
        <w:spacing w:val="60"/>
        <w:sz w:val="24"/>
        <w:szCs w:val="24"/>
      </w:rPr>
      <w:t>Page</w:t>
    </w:r>
    <w:r w:rsidRPr="00EC4DAD">
      <w:rPr>
        <w:rFonts w:ascii="Candara" w:hAnsi="Candara"/>
        <w:color w:val="AF4D4A" w:themeColor="text2" w:themeTint="99"/>
        <w:sz w:val="24"/>
        <w:szCs w:val="24"/>
      </w:rPr>
      <w:t xml:space="preserve"> </w:t>
    </w:r>
    <w:r w:rsidRPr="00EC4DAD">
      <w:rPr>
        <w:rFonts w:ascii="Candara" w:hAnsi="Candara"/>
        <w:color w:val="281211" w:themeColor="text2" w:themeShade="BF"/>
        <w:sz w:val="24"/>
        <w:szCs w:val="24"/>
      </w:rPr>
      <w:fldChar w:fldCharType="begin"/>
    </w:r>
    <w:r w:rsidRPr="00EC4DAD">
      <w:rPr>
        <w:rFonts w:ascii="Candara" w:hAnsi="Candara"/>
        <w:color w:val="281211" w:themeColor="text2" w:themeShade="BF"/>
        <w:sz w:val="24"/>
        <w:szCs w:val="24"/>
      </w:rPr>
      <w:instrText xml:space="preserve"> PAGE   \* MERGEFORMAT </w:instrText>
    </w:r>
    <w:r w:rsidRPr="00EC4DAD">
      <w:rPr>
        <w:rFonts w:ascii="Candara" w:hAnsi="Candara"/>
        <w:color w:val="281211" w:themeColor="text2" w:themeShade="BF"/>
        <w:sz w:val="24"/>
        <w:szCs w:val="24"/>
      </w:rPr>
      <w:fldChar w:fldCharType="separate"/>
    </w:r>
    <w:r w:rsidR="000528EB">
      <w:rPr>
        <w:rFonts w:ascii="Candara" w:hAnsi="Candara"/>
        <w:noProof/>
        <w:color w:val="281211" w:themeColor="text2" w:themeShade="BF"/>
        <w:sz w:val="24"/>
        <w:szCs w:val="24"/>
      </w:rPr>
      <w:t>3</w:t>
    </w:r>
    <w:r w:rsidRPr="00EC4DAD">
      <w:rPr>
        <w:rFonts w:ascii="Candara" w:hAnsi="Candara"/>
        <w:color w:val="281211" w:themeColor="text2" w:themeShade="BF"/>
        <w:sz w:val="24"/>
        <w:szCs w:val="24"/>
      </w:rPr>
      <w:fldChar w:fldCharType="end"/>
    </w:r>
    <w:r w:rsidRPr="00EC4DAD">
      <w:rPr>
        <w:rFonts w:ascii="Candara" w:hAnsi="Candara"/>
        <w:color w:val="281211" w:themeColor="text2" w:themeShade="BF"/>
        <w:sz w:val="24"/>
        <w:szCs w:val="24"/>
      </w:rPr>
      <w:t xml:space="preserve"> | </w:t>
    </w:r>
    <w:r w:rsidRPr="00EC4DAD">
      <w:rPr>
        <w:rFonts w:ascii="Candara" w:hAnsi="Candara"/>
        <w:color w:val="281211" w:themeColor="text2" w:themeShade="BF"/>
        <w:sz w:val="24"/>
        <w:szCs w:val="24"/>
      </w:rPr>
      <w:fldChar w:fldCharType="begin"/>
    </w:r>
    <w:r w:rsidRPr="00EC4DAD">
      <w:rPr>
        <w:rFonts w:ascii="Candara" w:hAnsi="Candara"/>
        <w:color w:val="281211" w:themeColor="text2" w:themeShade="BF"/>
        <w:sz w:val="24"/>
        <w:szCs w:val="24"/>
      </w:rPr>
      <w:instrText xml:space="preserve"> NUMPAGES  \* Arabic  \* MERGEFORMAT </w:instrText>
    </w:r>
    <w:r w:rsidRPr="00EC4DAD">
      <w:rPr>
        <w:rFonts w:ascii="Candara" w:hAnsi="Candara"/>
        <w:color w:val="281211" w:themeColor="text2" w:themeShade="BF"/>
        <w:sz w:val="24"/>
        <w:szCs w:val="24"/>
      </w:rPr>
      <w:fldChar w:fldCharType="separate"/>
    </w:r>
    <w:r w:rsidR="000528EB">
      <w:rPr>
        <w:rFonts w:ascii="Candara" w:hAnsi="Candara"/>
        <w:noProof/>
        <w:color w:val="281211" w:themeColor="text2" w:themeShade="BF"/>
        <w:sz w:val="24"/>
        <w:szCs w:val="24"/>
      </w:rPr>
      <w:t>4</w:t>
    </w:r>
    <w:r w:rsidRPr="00EC4DAD">
      <w:rPr>
        <w:rFonts w:ascii="Candara" w:hAnsi="Candara"/>
        <w:color w:val="281211" w:themeColor="text2" w:themeShade="BF"/>
        <w:sz w:val="24"/>
        <w:szCs w:val="24"/>
      </w:rPr>
      <w:fldChar w:fldCharType="end"/>
    </w:r>
  </w:p>
  <w:p w14:paraId="70EDC24C" w14:textId="26792ACC" w:rsidR="00645A75" w:rsidRPr="00EC4DAD" w:rsidRDefault="00645A75" w:rsidP="003E2D26">
    <w:pPr>
      <w:pStyle w:val="Footer"/>
      <w:rPr>
        <w:rFonts w:ascii="Candara" w:hAnsi="Candar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4F80D" w14:textId="77777777" w:rsidR="003628E7" w:rsidRDefault="003628E7">
      <w:pPr>
        <w:spacing w:after="0"/>
      </w:pPr>
      <w:r>
        <w:separator/>
      </w:r>
    </w:p>
  </w:footnote>
  <w:footnote w:type="continuationSeparator" w:id="0">
    <w:p w14:paraId="7A5D8EFD" w14:textId="77777777" w:rsidR="003628E7" w:rsidRDefault="003628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le"/>
      <w:tag w:val=""/>
      <w:id w:val="1116400235"/>
      <w:placeholder>
        <w:docPart w:val="A2BBB5103698449AA1C961DC36435BE3"/>
      </w:placeholder>
      <w:dataBinding w:prefixMappings="xmlns:ns0='http://purl.org/dc/elements/1.1/' xmlns:ns1='http://schemas.openxmlformats.org/package/2006/metadata/core-properties' " w:xpath="/ns1:coreProperties[1]/ns0:title[1]" w:storeItemID="{6C3C8BC8-F283-45AE-878A-BAB7291924A1}"/>
      <w:text/>
    </w:sdtPr>
    <w:sdtEndPr/>
    <w:sdtContent>
      <w:p w14:paraId="6E82450D" w14:textId="2A7E3273" w:rsidR="00A373D9" w:rsidRDefault="0085710F">
        <w:pPr>
          <w:pStyle w:val="Header"/>
          <w:tabs>
            <w:tab w:val="clear" w:pos="4680"/>
            <w:tab w:val="clear" w:pos="9360"/>
          </w:tabs>
          <w:jc w:val="right"/>
          <w:rPr>
            <w:color w:val="7F7F7F" w:themeColor="text1" w:themeTint="80"/>
          </w:rPr>
        </w:pPr>
        <w:r>
          <w:rPr>
            <w:color w:val="7F7F7F" w:themeColor="text1" w:themeTint="80"/>
          </w:rPr>
          <w:t>Values in Science</w:t>
        </w:r>
      </w:p>
    </w:sdtContent>
  </w:sdt>
  <w:p w14:paraId="169FF7DD" w14:textId="77777777" w:rsidR="00923040" w:rsidRPr="00923040" w:rsidRDefault="00923040">
    <w:pPr>
      <w:pStyle w:val="Head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AE6B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BF7192"/>
    <w:multiLevelType w:val="hybridMultilevel"/>
    <w:tmpl w:val="AA74A10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807847"/>
    <w:multiLevelType w:val="hybridMultilevel"/>
    <w:tmpl w:val="1E307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2E1156F"/>
    <w:multiLevelType w:val="hybridMultilevel"/>
    <w:tmpl w:val="4B380DF6"/>
    <w:lvl w:ilvl="0" w:tplc="3B80F33C">
      <w:numFmt w:val="bullet"/>
      <w:lvlText w:val="-"/>
      <w:lvlJc w:val="left"/>
      <w:pPr>
        <w:ind w:left="720" w:hanging="360"/>
      </w:pPr>
      <w:rPr>
        <w:rFonts w:ascii="Candara" w:eastAsia="Yu Gothic" w:hAnsi="Candar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425868"/>
    <w:multiLevelType w:val="hybridMultilevel"/>
    <w:tmpl w:val="8B92E9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5"/>
  </w:num>
  <w:num w:numId="4">
    <w:abstractNumId w:val="11"/>
  </w:num>
  <w:num w:numId="5">
    <w:abstractNumId w:val="11"/>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6"/>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40"/>
    <w:rsid w:val="00006B85"/>
    <w:rsid w:val="00012586"/>
    <w:rsid w:val="000153AD"/>
    <w:rsid w:val="00024E14"/>
    <w:rsid w:val="000253E4"/>
    <w:rsid w:val="000324B3"/>
    <w:rsid w:val="000509FF"/>
    <w:rsid w:val="000528EB"/>
    <w:rsid w:val="00052B52"/>
    <w:rsid w:val="00055E4D"/>
    <w:rsid w:val="0005687D"/>
    <w:rsid w:val="00065E34"/>
    <w:rsid w:val="00070AC3"/>
    <w:rsid w:val="00074D0A"/>
    <w:rsid w:val="000934DA"/>
    <w:rsid w:val="000967DD"/>
    <w:rsid w:val="000A4C80"/>
    <w:rsid w:val="000C4477"/>
    <w:rsid w:val="000C743B"/>
    <w:rsid w:val="000E4C28"/>
    <w:rsid w:val="000E7FB7"/>
    <w:rsid w:val="001113C7"/>
    <w:rsid w:val="001118F2"/>
    <w:rsid w:val="0011619C"/>
    <w:rsid w:val="00127F3E"/>
    <w:rsid w:val="001306B8"/>
    <w:rsid w:val="00143D53"/>
    <w:rsid w:val="00143EC3"/>
    <w:rsid w:val="001524A0"/>
    <w:rsid w:val="001550BB"/>
    <w:rsid w:val="00161FDC"/>
    <w:rsid w:val="0016792C"/>
    <w:rsid w:val="001772C3"/>
    <w:rsid w:val="00183F2F"/>
    <w:rsid w:val="00184E99"/>
    <w:rsid w:val="0018538E"/>
    <w:rsid w:val="00185E32"/>
    <w:rsid w:val="00187DAE"/>
    <w:rsid w:val="0019094A"/>
    <w:rsid w:val="00196B12"/>
    <w:rsid w:val="001A01A3"/>
    <w:rsid w:val="001A148C"/>
    <w:rsid w:val="001A4547"/>
    <w:rsid w:val="001B3888"/>
    <w:rsid w:val="001B5D53"/>
    <w:rsid w:val="001B7B19"/>
    <w:rsid w:val="001C1A07"/>
    <w:rsid w:val="001C6CBF"/>
    <w:rsid w:val="001D12E3"/>
    <w:rsid w:val="001E1E51"/>
    <w:rsid w:val="001E208C"/>
    <w:rsid w:val="001E7FAB"/>
    <w:rsid w:val="001F3F04"/>
    <w:rsid w:val="001F4626"/>
    <w:rsid w:val="001F5CE8"/>
    <w:rsid w:val="00201E99"/>
    <w:rsid w:val="00206952"/>
    <w:rsid w:val="002129EB"/>
    <w:rsid w:val="00216B82"/>
    <w:rsid w:val="002236F5"/>
    <w:rsid w:val="00234783"/>
    <w:rsid w:val="00234B48"/>
    <w:rsid w:val="00240D4A"/>
    <w:rsid w:val="0024197D"/>
    <w:rsid w:val="002560EA"/>
    <w:rsid w:val="00266782"/>
    <w:rsid w:val="00266E26"/>
    <w:rsid w:val="00276CAA"/>
    <w:rsid w:val="00281D9D"/>
    <w:rsid w:val="00290CC6"/>
    <w:rsid w:val="002A113C"/>
    <w:rsid w:val="002A596B"/>
    <w:rsid w:val="002A5F00"/>
    <w:rsid w:val="002B0923"/>
    <w:rsid w:val="002B100E"/>
    <w:rsid w:val="002B5560"/>
    <w:rsid w:val="002C2F93"/>
    <w:rsid w:val="002C5AE8"/>
    <w:rsid w:val="002C6A96"/>
    <w:rsid w:val="002D28F3"/>
    <w:rsid w:val="002D5653"/>
    <w:rsid w:val="002E0FBD"/>
    <w:rsid w:val="002E1050"/>
    <w:rsid w:val="002E3499"/>
    <w:rsid w:val="002F30E3"/>
    <w:rsid w:val="002F4899"/>
    <w:rsid w:val="0030076D"/>
    <w:rsid w:val="0030343A"/>
    <w:rsid w:val="00307727"/>
    <w:rsid w:val="00316745"/>
    <w:rsid w:val="003179E6"/>
    <w:rsid w:val="0032603E"/>
    <w:rsid w:val="00326397"/>
    <w:rsid w:val="00336281"/>
    <w:rsid w:val="003425D6"/>
    <w:rsid w:val="0034421D"/>
    <w:rsid w:val="003448C0"/>
    <w:rsid w:val="00344FD8"/>
    <w:rsid w:val="00346D63"/>
    <w:rsid w:val="003628E7"/>
    <w:rsid w:val="0036638F"/>
    <w:rsid w:val="00374016"/>
    <w:rsid w:val="00375284"/>
    <w:rsid w:val="00376A33"/>
    <w:rsid w:val="003858A9"/>
    <w:rsid w:val="00386BA8"/>
    <w:rsid w:val="00390C57"/>
    <w:rsid w:val="00394ABB"/>
    <w:rsid w:val="003A610B"/>
    <w:rsid w:val="003A7EAC"/>
    <w:rsid w:val="003B0391"/>
    <w:rsid w:val="003B1B98"/>
    <w:rsid w:val="003B1DB9"/>
    <w:rsid w:val="003C0BDB"/>
    <w:rsid w:val="003C1E54"/>
    <w:rsid w:val="003E2D26"/>
    <w:rsid w:val="003E4BD3"/>
    <w:rsid w:val="003E6888"/>
    <w:rsid w:val="003F0A37"/>
    <w:rsid w:val="003F1495"/>
    <w:rsid w:val="003F6B5C"/>
    <w:rsid w:val="003F7479"/>
    <w:rsid w:val="004037E6"/>
    <w:rsid w:val="004038AC"/>
    <w:rsid w:val="0040401E"/>
    <w:rsid w:val="00413E23"/>
    <w:rsid w:val="00413F7D"/>
    <w:rsid w:val="00415634"/>
    <w:rsid w:val="00415712"/>
    <w:rsid w:val="00422866"/>
    <w:rsid w:val="00426464"/>
    <w:rsid w:val="00434108"/>
    <w:rsid w:val="004379E5"/>
    <w:rsid w:val="004379F7"/>
    <w:rsid w:val="00445254"/>
    <w:rsid w:val="0047050B"/>
    <w:rsid w:val="00475EEB"/>
    <w:rsid w:val="00480EF9"/>
    <w:rsid w:val="00484C83"/>
    <w:rsid w:val="0049219F"/>
    <w:rsid w:val="0049676A"/>
    <w:rsid w:val="00496870"/>
    <w:rsid w:val="004A5F38"/>
    <w:rsid w:val="004B2390"/>
    <w:rsid w:val="004B3A36"/>
    <w:rsid w:val="004C0786"/>
    <w:rsid w:val="004C78F0"/>
    <w:rsid w:val="004D27C5"/>
    <w:rsid w:val="004D7245"/>
    <w:rsid w:val="004E1DA1"/>
    <w:rsid w:val="004E2D74"/>
    <w:rsid w:val="004E4A60"/>
    <w:rsid w:val="004F0EC5"/>
    <w:rsid w:val="004F2635"/>
    <w:rsid w:val="00512D38"/>
    <w:rsid w:val="00523DEC"/>
    <w:rsid w:val="00533253"/>
    <w:rsid w:val="00534676"/>
    <w:rsid w:val="00540212"/>
    <w:rsid w:val="00540928"/>
    <w:rsid w:val="00543292"/>
    <w:rsid w:val="00544E8A"/>
    <w:rsid w:val="005525D6"/>
    <w:rsid w:val="005648E6"/>
    <w:rsid w:val="005675D1"/>
    <w:rsid w:val="005758D8"/>
    <w:rsid w:val="00576972"/>
    <w:rsid w:val="00577B73"/>
    <w:rsid w:val="00587C31"/>
    <w:rsid w:val="00590B1D"/>
    <w:rsid w:val="0059176A"/>
    <w:rsid w:val="00593DA2"/>
    <w:rsid w:val="005949F6"/>
    <w:rsid w:val="0059569D"/>
    <w:rsid w:val="005A0773"/>
    <w:rsid w:val="005B23E2"/>
    <w:rsid w:val="005B3203"/>
    <w:rsid w:val="005B4E64"/>
    <w:rsid w:val="005B6D0C"/>
    <w:rsid w:val="005D05DC"/>
    <w:rsid w:val="005D1259"/>
    <w:rsid w:val="005E1F6D"/>
    <w:rsid w:val="005F1FC2"/>
    <w:rsid w:val="005F3634"/>
    <w:rsid w:val="005F4A73"/>
    <w:rsid w:val="00602D6E"/>
    <w:rsid w:val="006044FC"/>
    <w:rsid w:val="00607276"/>
    <w:rsid w:val="00607F62"/>
    <w:rsid w:val="006100BA"/>
    <w:rsid w:val="00630899"/>
    <w:rsid w:val="006352BC"/>
    <w:rsid w:val="00636C1B"/>
    <w:rsid w:val="00640E67"/>
    <w:rsid w:val="00643C0A"/>
    <w:rsid w:val="00645A75"/>
    <w:rsid w:val="0064794B"/>
    <w:rsid w:val="0065214B"/>
    <w:rsid w:val="00654A73"/>
    <w:rsid w:val="006561C7"/>
    <w:rsid w:val="00664171"/>
    <w:rsid w:val="00665F05"/>
    <w:rsid w:val="00670F25"/>
    <w:rsid w:val="00671945"/>
    <w:rsid w:val="006736B0"/>
    <w:rsid w:val="00680A50"/>
    <w:rsid w:val="006813F7"/>
    <w:rsid w:val="00684804"/>
    <w:rsid w:val="006908F5"/>
    <w:rsid w:val="00692C81"/>
    <w:rsid w:val="006976AB"/>
    <w:rsid w:val="00697BAD"/>
    <w:rsid w:val="006A0CED"/>
    <w:rsid w:val="006A2C69"/>
    <w:rsid w:val="006C358F"/>
    <w:rsid w:val="006C3EFB"/>
    <w:rsid w:val="006D22C9"/>
    <w:rsid w:val="006D7E8E"/>
    <w:rsid w:val="006E14BA"/>
    <w:rsid w:val="006E3578"/>
    <w:rsid w:val="006F7190"/>
    <w:rsid w:val="007028EB"/>
    <w:rsid w:val="00704870"/>
    <w:rsid w:val="00712AA8"/>
    <w:rsid w:val="00721E1A"/>
    <w:rsid w:val="00730A06"/>
    <w:rsid w:val="00732E06"/>
    <w:rsid w:val="0075289C"/>
    <w:rsid w:val="007536F5"/>
    <w:rsid w:val="00755B46"/>
    <w:rsid w:val="00761244"/>
    <w:rsid w:val="00763449"/>
    <w:rsid w:val="00771D8A"/>
    <w:rsid w:val="00780DC0"/>
    <w:rsid w:val="007824E9"/>
    <w:rsid w:val="00783323"/>
    <w:rsid w:val="00790EC0"/>
    <w:rsid w:val="00792C78"/>
    <w:rsid w:val="007942BC"/>
    <w:rsid w:val="007A1E06"/>
    <w:rsid w:val="007A30A2"/>
    <w:rsid w:val="007A55AD"/>
    <w:rsid w:val="007B6224"/>
    <w:rsid w:val="007B73C5"/>
    <w:rsid w:val="007C3359"/>
    <w:rsid w:val="007C3D95"/>
    <w:rsid w:val="007C4BE6"/>
    <w:rsid w:val="007E0C3F"/>
    <w:rsid w:val="007E1513"/>
    <w:rsid w:val="007E5135"/>
    <w:rsid w:val="007F7F4F"/>
    <w:rsid w:val="00801B46"/>
    <w:rsid w:val="008042E8"/>
    <w:rsid w:val="008146E1"/>
    <w:rsid w:val="0081586F"/>
    <w:rsid w:val="00822E47"/>
    <w:rsid w:val="00823DC3"/>
    <w:rsid w:val="00827668"/>
    <w:rsid w:val="008302FC"/>
    <w:rsid w:val="008327F8"/>
    <w:rsid w:val="0083344F"/>
    <w:rsid w:val="00834058"/>
    <w:rsid w:val="00843A60"/>
    <w:rsid w:val="00855DE9"/>
    <w:rsid w:val="0085710F"/>
    <w:rsid w:val="00861692"/>
    <w:rsid w:val="00865AAC"/>
    <w:rsid w:val="008749AD"/>
    <w:rsid w:val="00876457"/>
    <w:rsid w:val="008801C7"/>
    <w:rsid w:val="00883B4C"/>
    <w:rsid w:val="00897784"/>
    <w:rsid w:val="008A27FB"/>
    <w:rsid w:val="008B0F94"/>
    <w:rsid w:val="008B21EF"/>
    <w:rsid w:val="008B61F7"/>
    <w:rsid w:val="008C2FDB"/>
    <w:rsid w:val="008C3273"/>
    <w:rsid w:val="008C4052"/>
    <w:rsid w:val="008C62EE"/>
    <w:rsid w:val="008D030C"/>
    <w:rsid w:val="008D416A"/>
    <w:rsid w:val="008D56AF"/>
    <w:rsid w:val="008D5D5C"/>
    <w:rsid w:val="008E06EC"/>
    <w:rsid w:val="008E6025"/>
    <w:rsid w:val="008E6E50"/>
    <w:rsid w:val="008F1F24"/>
    <w:rsid w:val="008F3131"/>
    <w:rsid w:val="00900307"/>
    <w:rsid w:val="0090060C"/>
    <w:rsid w:val="00900FF0"/>
    <w:rsid w:val="009017BE"/>
    <w:rsid w:val="009059DC"/>
    <w:rsid w:val="009074D0"/>
    <w:rsid w:val="00911423"/>
    <w:rsid w:val="00911ECD"/>
    <w:rsid w:val="00912CDF"/>
    <w:rsid w:val="00913D46"/>
    <w:rsid w:val="00917762"/>
    <w:rsid w:val="0091798B"/>
    <w:rsid w:val="009200FD"/>
    <w:rsid w:val="00920E4B"/>
    <w:rsid w:val="00922064"/>
    <w:rsid w:val="00923040"/>
    <w:rsid w:val="00927712"/>
    <w:rsid w:val="00931DA3"/>
    <w:rsid w:val="00932090"/>
    <w:rsid w:val="00932837"/>
    <w:rsid w:val="00954EE8"/>
    <w:rsid w:val="009550F6"/>
    <w:rsid w:val="00962B0D"/>
    <w:rsid w:val="00970975"/>
    <w:rsid w:val="00971A0D"/>
    <w:rsid w:val="00977A47"/>
    <w:rsid w:val="009A083D"/>
    <w:rsid w:val="009A4D13"/>
    <w:rsid w:val="009B009B"/>
    <w:rsid w:val="009B15A8"/>
    <w:rsid w:val="009D1E5C"/>
    <w:rsid w:val="009D3D78"/>
    <w:rsid w:val="009D564B"/>
    <w:rsid w:val="009E337C"/>
    <w:rsid w:val="009F4EB3"/>
    <w:rsid w:val="00A010B4"/>
    <w:rsid w:val="00A05013"/>
    <w:rsid w:val="00A1121F"/>
    <w:rsid w:val="00A23714"/>
    <w:rsid w:val="00A2450C"/>
    <w:rsid w:val="00A252C9"/>
    <w:rsid w:val="00A339C1"/>
    <w:rsid w:val="00A373D9"/>
    <w:rsid w:val="00A42A86"/>
    <w:rsid w:val="00A44D4F"/>
    <w:rsid w:val="00A460C5"/>
    <w:rsid w:val="00A469E8"/>
    <w:rsid w:val="00A54C99"/>
    <w:rsid w:val="00A60F99"/>
    <w:rsid w:val="00A66C39"/>
    <w:rsid w:val="00A67D06"/>
    <w:rsid w:val="00A714C4"/>
    <w:rsid w:val="00A77AE1"/>
    <w:rsid w:val="00A80FBC"/>
    <w:rsid w:val="00A81569"/>
    <w:rsid w:val="00A84AAC"/>
    <w:rsid w:val="00A86298"/>
    <w:rsid w:val="00A906CA"/>
    <w:rsid w:val="00A921D4"/>
    <w:rsid w:val="00A92394"/>
    <w:rsid w:val="00A95C9B"/>
    <w:rsid w:val="00A964E9"/>
    <w:rsid w:val="00AA7EF1"/>
    <w:rsid w:val="00AC4688"/>
    <w:rsid w:val="00AC6242"/>
    <w:rsid w:val="00AD0B8D"/>
    <w:rsid w:val="00AD1085"/>
    <w:rsid w:val="00AD2DDD"/>
    <w:rsid w:val="00AE03A2"/>
    <w:rsid w:val="00AE6C2F"/>
    <w:rsid w:val="00AF76FA"/>
    <w:rsid w:val="00B041B4"/>
    <w:rsid w:val="00B151B4"/>
    <w:rsid w:val="00B15429"/>
    <w:rsid w:val="00B1755E"/>
    <w:rsid w:val="00B176E9"/>
    <w:rsid w:val="00B23C57"/>
    <w:rsid w:val="00B2441D"/>
    <w:rsid w:val="00B32532"/>
    <w:rsid w:val="00B33A67"/>
    <w:rsid w:val="00B37FB6"/>
    <w:rsid w:val="00B4621A"/>
    <w:rsid w:val="00B50533"/>
    <w:rsid w:val="00B5181A"/>
    <w:rsid w:val="00B527D1"/>
    <w:rsid w:val="00B5438E"/>
    <w:rsid w:val="00B55269"/>
    <w:rsid w:val="00B55513"/>
    <w:rsid w:val="00B56E1F"/>
    <w:rsid w:val="00B64FA5"/>
    <w:rsid w:val="00B71F11"/>
    <w:rsid w:val="00B766DC"/>
    <w:rsid w:val="00B77BE2"/>
    <w:rsid w:val="00B90781"/>
    <w:rsid w:val="00B932F8"/>
    <w:rsid w:val="00B9408A"/>
    <w:rsid w:val="00B96BA5"/>
    <w:rsid w:val="00BA2A61"/>
    <w:rsid w:val="00BA5A96"/>
    <w:rsid w:val="00BA796F"/>
    <w:rsid w:val="00BB0DA6"/>
    <w:rsid w:val="00BB23DE"/>
    <w:rsid w:val="00BC01A9"/>
    <w:rsid w:val="00BD02B9"/>
    <w:rsid w:val="00BE067E"/>
    <w:rsid w:val="00C223E9"/>
    <w:rsid w:val="00C26E6F"/>
    <w:rsid w:val="00C41057"/>
    <w:rsid w:val="00C41BE2"/>
    <w:rsid w:val="00C44374"/>
    <w:rsid w:val="00C4644B"/>
    <w:rsid w:val="00C50B67"/>
    <w:rsid w:val="00C50C07"/>
    <w:rsid w:val="00C52828"/>
    <w:rsid w:val="00C570DF"/>
    <w:rsid w:val="00C57550"/>
    <w:rsid w:val="00C60882"/>
    <w:rsid w:val="00C70C09"/>
    <w:rsid w:val="00C737FB"/>
    <w:rsid w:val="00C73B34"/>
    <w:rsid w:val="00C76741"/>
    <w:rsid w:val="00C76D34"/>
    <w:rsid w:val="00C8326C"/>
    <w:rsid w:val="00C86FE2"/>
    <w:rsid w:val="00C954A9"/>
    <w:rsid w:val="00CA344C"/>
    <w:rsid w:val="00CA750B"/>
    <w:rsid w:val="00CA7742"/>
    <w:rsid w:val="00CB2BA2"/>
    <w:rsid w:val="00CC1EC5"/>
    <w:rsid w:val="00CC4440"/>
    <w:rsid w:val="00CC6F7E"/>
    <w:rsid w:val="00CC741D"/>
    <w:rsid w:val="00CD2135"/>
    <w:rsid w:val="00CD479E"/>
    <w:rsid w:val="00CE2A76"/>
    <w:rsid w:val="00CF0A18"/>
    <w:rsid w:val="00CF7B7E"/>
    <w:rsid w:val="00D0767D"/>
    <w:rsid w:val="00D07803"/>
    <w:rsid w:val="00D15AF8"/>
    <w:rsid w:val="00D17D53"/>
    <w:rsid w:val="00D2272C"/>
    <w:rsid w:val="00D27DAD"/>
    <w:rsid w:val="00D32B03"/>
    <w:rsid w:val="00D357F8"/>
    <w:rsid w:val="00D4052C"/>
    <w:rsid w:val="00D40FF2"/>
    <w:rsid w:val="00D437F3"/>
    <w:rsid w:val="00D468F4"/>
    <w:rsid w:val="00D5524C"/>
    <w:rsid w:val="00D57EAE"/>
    <w:rsid w:val="00D60AE3"/>
    <w:rsid w:val="00D61D4F"/>
    <w:rsid w:val="00D62AB0"/>
    <w:rsid w:val="00D7425F"/>
    <w:rsid w:val="00D749F4"/>
    <w:rsid w:val="00D76B10"/>
    <w:rsid w:val="00D86800"/>
    <w:rsid w:val="00D90B06"/>
    <w:rsid w:val="00D964BA"/>
    <w:rsid w:val="00D966BD"/>
    <w:rsid w:val="00DA354B"/>
    <w:rsid w:val="00DA4CD4"/>
    <w:rsid w:val="00DB63A0"/>
    <w:rsid w:val="00DC21F5"/>
    <w:rsid w:val="00DC2B32"/>
    <w:rsid w:val="00DC59E0"/>
    <w:rsid w:val="00DD08A3"/>
    <w:rsid w:val="00DD5141"/>
    <w:rsid w:val="00DE0ACF"/>
    <w:rsid w:val="00DE4891"/>
    <w:rsid w:val="00DE5811"/>
    <w:rsid w:val="00DF0B55"/>
    <w:rsid w:val="00DF14F1"/>
    <w:rsid w:val="00DF1C8C"/>
    <w:rsid w:val="00DF77B4"/>
    <w:rsid w:val="00E048DC"/>
    <w:rsid w:val="00E05212"/>
    <w:rsid w:val="00E069CB"/>
    <w:rsid w:val="00E07B65"/>
    <w:rsid w:val="00E114E5"/>
    <w:rsid w:val="00E13A09"/>
    <w:rsid w:val="00E21A21"/>
    <w:rsid w:val="00E23F71"/>
    <w:rsid w:val="00E26CBD"/>
    <w:rsid w:val="00E271EF"/>
    <w:rsid w:val="00E301DC"/>
    <w:rsid w:val="00E321E7"/>
    <w:rsid w:val="00E3476A"/>
    <w:rsid w:val="00E41905"/>
    <w:rsid w:val="00E47539"/>
    <w:rsid w:val="00E50C24"/>
    <w:rsid w:val="00E51316"/>
    <w:rsid w:val="00E52AE9"/>
    <w:rsid w:val="00E532B6"/>
    <w:rsid w:val="00E53BD6"/>
    <w:rsid w:val="00E572AA"/>
    <w:rsid w:val="00E57CC5"/>
    <w:rsid w:val="00E66CB7"/>
    <w:rsid w:val="00E732CE"/>
    <w:rsid w:val="00E7336A"/>
    <w:rsid w:val="00E73649"/>
    <w:rsid w:val="00E804DE"/>
    <w:rsid w:val="00E85351"/>
    <w:rsid w:val="00E86698"/>
    <w:rsid w:val="00E87C3F"/>
    <w:rsid w:val="00E91ECD"/>
    <w:rsid w:val="00EB29C0"/>
    <w:rsid w:val="00EB5150"/>
    <w:rsid w:val="00EC03CE"/>
    <w:rsid w:val="00EC3992"/>
    <w:rsid w:val="00EC4DAD"/>
    <w:rsid w:val="00EC7A2C"/>
    <w:rsid w:val="00ED661D"/>
    <w:rsid w:val="00EE2E17"/>
    <w:rsid w:val="00EE53F6"/>
    <w:rsid w:val="00EE6CDD"/>
    <w:rsid w:val="00EF142F"/>
    <w:rsid w:val="00EF3E51"/>
    <w:rsid w:val="00EF7872"/>
    <w:rsid w:val="00F0067E"/>
    <w:rsid w:val="00F027FC"/>
    <w:rsid w:val="00F1367A"/>
    <w:rsid w:val="00F13AB6"/>
    <w:rsid w:val="00F15BC1"/>
    <w:rsid w:val="00F22DC6"/>
    <w:rsid w:val="00F2420E"/>
    <w:rsid w:val="00F33BB1"/>
    <w:rsid w:val="00F379E1"/>
    <w:rsid w:val="00F46FF3"/>
    <w:rsid w:val="00F470A5"/>
    <w:rsid w:val="00F579E6"/>
    <w:rsid w:val="00F649AF"/>
    <w:rsid w:val="00F67B25"/>
    <w:rsid w:val="00F75414"/>
    <w:rsid w:val="00F75681"/>
    <w:rsid w:val="00F84296"/>
    <w:rsid w:val="00F93700"/>
    <w:rsid w:val="00F94325"/>
    <w:rsid w:val="00FA133A"/>
    <w:rsid w:val="00FA2014"/>
    <w:rsid w:val="00FA2533"/>
    <w:rsid w:val="00FA3740"/>
    <w:rsid w:val="00FA553B"/>
    <w:rsid w:val="00FA5553"/>
    <w:rsid w:val="00FA5F83"/>
    <w:rsid w:val="00FA7297"/>
    <w:rsid w:val="00FB092A"/>
    <w:rsid w:val="00FC2EA7"/>
    <w:rsid w:val="00FC30EE"/>
    <w:rsid w:val="00FC38D0"/>
    <w:rsid w:val="00FC6909"/>
    <w:rsid w:val="00FD6F0F"/>
    <w:rsid w:val="00FD7343"/>
    <w:rsid w:val="00FE002F"/>
    <w:rsid w:val="00FE38C5"/>
    <w:rsid w:val="00FF05C5"/>
    <w:rsid w:val="00FF3320"/>
    <w:rsid w:val="00FF56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DF119"/>
  <w15:chartTrackingRefBased/>
  <w15:docId w15:val="{A2C4E49F-3765-4BD3-A052-A66D787F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1">
    <w:name w:val="Hashtag1"/>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1">
    <w:name w:val="Smart Hyperlink1"/>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customStyle="1" w:styleId="UnresolvedMention1">
    <w:name w:val="Unresolved Mention1"/>
    <w:basedOn w:val="DefaultParagraphFont"/>
    <w:uiPriority w:val="99"/>
    <w:semiHidden/>
    <w:unhideWhenUsed/>
    <w:rsid w:val="006F7190"/>
    <w:rPr>
      <w:color w:val="595959" w:themeColor="text1" w:themeTint="A6"/>
      <w:shd w:val="clear" w:color="auto" w:fill="E6E6E6"/>
    </w:rPr>
  </w:style>
  <w:style w:type="character" w:customStyle="1" w:styleId="UnresolvedMention2">
    <w:name w:val="Unresolved Mention2"/>
    <w:basedOn w:val="DefaultParagraphFont"/>
    <w:uiPriority w:val="99"/>
    <w:semiHidden/>
    <w:unhideWhenUsed/>
    <w:rsid w:val="000C4477"/>
    <w:rPr>
      <w:color w:val="605E5C"/>
      <w:shd w:val="clear" w:color="auto" w:fill="E1DFDD"/>
    </w:rPr>
  </w:style>
  <w:style w:type="character" w:customStyle="1" w:styleId="UnresolvedMention3">
    <w:name w:val="Unresolved Mention3"/>
    <w:basedOn w:val="DefaultParagraphFont"/>
    <w:uiPriority w:val="99"/>
    <w:semiHidden/>
    <w:unhideWhenUsed/>
    <w:rsid w:val="008327F8"/>
    <w:rPr>
      <w:color w:val="605E5C"/>
      <w:shd w:val="clear" w:color="auto" w:fill="E1DFDD"/>
    </w:rPr>
  </w:style>
  <w:style w:type="character" w:customStyle="1" w:styleId="UnresolvedMention">
    <w:name w:val="Unresolved Mention"/>
    <w:basedOn w:val="DefaultParagraphFont"/>
    <w:uiPriority w:val="99"/>
    <w:semiHidden/>
    <w:unhideWhenUsed/>
    <w:rsid w:val="0019094A"/>
    <w:rPr>
      <w:color w:val="605E5C"/>
      <w:shd w:val="clear" w:color="auto" w:fill="E1DFDD"/>
    </w:rPr>
  </w:style>
  <w:style w:type="paragraph" w:customStyle="1" w:styleId="Default">
    <w:name w:val="Default"/>
    <w:rsid w:val="005D1259"/>
    <w:pPr>
      <w:autoSpaceDE w:val="0"/>
      <w:autoSpaceDN w:val="0"/>
      <w:adjustRightInd w:val="0"/>
      <w:spacing w:after="0"/>
    </w:pPr>
    <w:rPr>
      <w:rFonts w:ascii="Code" w:hAnsi="Code" w:cs="Code"/>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feminism-epistem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o.stanford.edu/archives/win2017/entries/scientific-underdeterminatio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o\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EC6AC45A6C4DF18EAC355FFCC1D4DF"/>
        <w:category>
          <w:name w:val="General"/>
          <w:gallery w:val="placeholder"/>
        </w:category>
        <w:types>
          <w:type w:val="bbPlcHdr"/>
        </w:types>
        <w:behaviors>
          <w:behavior w:val="content"/>
        </w:behaviors>
        <w:guid w:val="{9BDCDF11-A18A-4050-89F1-EACC7BE47961}"/>
      </w:docPartPr>
      <w:docPartBody>
        <w:p w:rsidR="006379B0" w:rsidRDefault="003403A4">
          <w:pPr>
            <w:pStyle w:val="4DEC6AC45A6C4DF18EAC355FFCC1D4DF"/>
          </w:pPr>
          <w:r>
            <w:t>Instructor Information</w:t>
          </w:r>
        </w:p>
      </w:docPartBody>
    </w:docPart>
    <w:docPart>
      <w:docPartPr>
        <w:name w:val="8024C0CA5F184D51B6E0AABC57349527"/>
        <w:category>
          <w:name w:val="General"/>
          <w:gallery w:val="placeholder"/>
        </w:category>
        <w:types>
          <w:type w:val="bbPlcHdr"/>
        </w:types>
        <w:behaviors>
          <w:behavior w:val="content"/>
        </w:behaviors>
        <w:guid w:val="{12F276CF-8570-4B06-A60F-519BD239A4E2}"/>
      </w:docPartPr>
      <w:docPartBody>
        <w:p w:rsidR="006379B0" w:rsidRDefault="003403A4">
          <w:pPr>
            <w:pStyle w:val="8024C0CA5F184D51B6E0AABC57349527"/>
          </w:pPr>
          <w:r>
            <w:t>Instructor</w:t>
          </w:r>
        </w:p>
      </w:docPartBody>
    </w:docPart>
    <w:docPart>
      <w:docPartPr>
        <w:name w:val="9BAB925F474A44DBBC2FD9A2367B76FB"/>
        <w:category>
          <w:name w:val="General"/>
          <w:gallery w:val="placeholder"/>
        </w:category>
        <w:types>
          <w:type w:val="bbPlcHdr"/>
        </w:types>
        <w:behaviors>
          <w:behavior w:val="content"/>
        </w:behaviors>
        <w:guid w:val="{7880444F-A566-4531-804F-B51DBAC39DF0}"/>
      </w:docPartPr>
      <w:docPartBody>
        <w:p w:rsidR="006379B0" w:rsidRDefault="003403A4">
          <w:pPr>
            <w:pStyle w:val="9BAB925F474A44DBBC2FD9A2367B76FB"/>
          </w:pPr>
          <w:r>
            <w:t>Email</w:t>
          </w:r>
        </w:p>
      </w:docPartBody>
    </w:docPart>
    <w:docPart>
      <w:docPartPr>
        <w:name w:val="93EB2C33BE524C51BD7EFA4D602407F0"/>
        <w:category>
          <w:name w:val="General"/>
          <w:gallery w:val="placeholder"/>
        </w:category>
        <w:types>
          <w:type w:val="bbPlcHdr"/>
        </w:types>
        <w:behaviors>
          <w:behavior w:val="content"/>
        </w:behaviors>
        <w:guid w:val="{D17CE42D-6160-40D0-9341-21BF39A92EE8}"/>
      </w:docPartPr>
      <w:docPartBody>
        <w:p w:rsidR="006379B0" w:rsidRDefault="003403A4">
          <w:pPr>
            <w:pStyle w:val="93EB2C33BE524C51BD7EFA4D602407F0"/>
          </w:pPr>
          <w:r>
            <w:t>Office Location &amp; Hours</w:t>
          </w:r>
        </w:p>
      </w:docPartBody>
    </w:docPart>
    <w:docPart>
      <w:docPartPr>
        <w:name w:val="7C9283AB213A48D39E4C940EE7C90EAF"/>
        <w:category>
          <w:name w:val="General"/>
          <w:gallery w:val="placeholder"/>
        </w:category>
        <w:types>
          <w:type w:val="bbPlcHdr"/>
        </w:types>
        <w:behaviors>
          <w:behavior w:val="content"/>
        </w:behaviors>
        <w:guid w:val="{7AF2375D-DC0C-4F10-9B9A-2C660BB15E7F}"/>
      </w:docPartPr>
      <w:docPartBody>
        <w:p w:rsidR="006379B0" w:rsidRDefault="003403A4">
          <w:pPr>
            <w:pStyle w:val="7C9283AB213A48D39E4C940EE7C90EAF"/>
          </w:pPr>
          <w:r>
            <w:t>General Information</w:t>
          </w:r>
        </w:p>
      </w:docPartBody>
    </w:docPart>
    <w:docPart>
      <w:docPartPr>
        <w:name w:val="1EB32867A71F4A23820C7FB76371A93F"/>
        <w:category>
          <w:name w:val="General"/>
          <w:gallery w:val="placeholder"/>
        </w:category>
        <w:types>
          <w:type w:val="bbPlcHdr"/>
        </w:types>
        <w:behaviors>
          <w:behavior w:val="content"/>
        </w:behaviors>
        <w:guid w:val="{844E0DC6-8EB9-4D15-984E-BD5A8FA8D8E2}"/>
      </w:docPartPr>
      <w:docPartBody>
        <w:p w:rsidR="006379B0" w:rsidRDefault="003403A4">
          <w:pPr>
            <w:pStyle w:val="1EB32867A71F4A23820C7FB76371A93F"/>
          </w:pPr>
          <w:r>
            <w:t>Description</w:t>
          </w:r>
        </w:p>
      </w:docPartBody>
    </w:docPart>
    <w:docPart>
      <w:docPartPr>
        <w:name w:val="A2BBB5103698449AA1C961DC36435BE3"/>
        <w:category>
          <w:name w:val="General"/>
          <w:gallery w:val="placeholder"/>
        </w:category>
        <w:types>
          <w:type w:val="bbPlcHdr"/>
        </w:types>
        <w:behaviors>
          <w:behavior w:val="content"/>
        </w:behaviors>
        <w:guid w:val="{896092B3-B315-4FEC-8D2E-C4CD6942468E}"/>
      </w:docPartPr>
      <w:docPartBody>
        <w:p w:rsidR="006379B0" w:rsidRDefault="0045717E" w:rsidP="0045717E">
          <w:pPr>
            <w:pStyle w:val="A2BBB5103698449AA1C961DC36435BE3"/>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細明體">
    <w:altName w:val="MingLiU"/>
    <w:panose1 w:val="02020509000000000000"/>
    <w:charset w:val="88"/>
    <w:family w:val="modern"/>
    <w:notTrueType/>
    <w:pitch w:val="fixed"/>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auto"/>
    <w:notTrueType/>
    <w:pitch w:val="variable"/>
    <w:sig w:usb0="00000001"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 w:name="AdvOT863180fb">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7E"/>
    <w:rsid w:val="000135B5"/>
    <w:rsid w:val="00035BB2"/>
    <w:rsid w:val="00077C4A"/>
    <w:rsid w:val="00182873"/>
    <w:rsid w:val="00197772"/>
    <w:rsid w:val="001B5B50"/>
    <w:rsid w:val="001C1409"/>
    <w:rsid w:val="001C557C"/>
    <w:rsid w:val="0023091A"/>
    <w:rsid w:val="00271577"/>
    <w:rsid w:val="0028235A"/>
    <w:rsid w:val="002B5D5F"/>
    <w:rsid w:val="002C55BA"/>
    <w:rsid w:val="002E2CEB"/>
    <w:rsid w:val="003403A4"/>
    <w:rsid w:val="003D4220"/>
    <w:rsid w:val="003F0DE7"/>
    <w:rsid w:val="0045717E"/>
    <w:rsid w:val="00495865"/>
    <w:rsid w:val="004D2EA7"/>
    <w:rsid w:val="004D5ECB"/>
    <w:rsid w:val="005341EF"/>
    <w:rsid w:val="00534EBB"/>
    <w:rsid w:val="005D2134"/>
    <w:rsid w:val="006379B0"/>
    <w:rsid w:val="007D3766"/>
    <w:rsid w:val="007E2992"/>
    <w:rsid w:val="0099069C"/>
    <w:rsid w:val="009B0C97"/>
    <w:rsid w:val="00A62410"/>
    <w:rsid w:val="00B307F6"/>
    <w:rsid w:val="00B74171"/>
    <w:rsid w:val="00BD13C5"/>
    <w:rsid w:val="00C32F5D"/>
    <w:rsid w:val="00C34100"/>
    <w:rsid w:val="00C8337B"/>
    <w:rsid w:val="00D303D6"/>
    <w:rsid w:val="00D76DDF"/>
    <w:rsid w:val="00DC3426"/>
    <w:rsid w:val="00DD1A21"/>
    <w:rsid w:val="00E95884"/>
    <w:rsid w:val="00F051D8"/>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B714F38E4B4CB9BA5AF3919BE75E09">
    <w:name w:val="0EB714F38E4B4CB9BA5AF3919BE75E09"/>
  </w:style>
  <w:style w:type="paragraph" w:customStyle="1" w:styleId="1454F25C627C4F62BEBF53C093D4DF51">
    <w:name w:val="1454F25C627C4F62BEBF53C093D4DF51"/>
  </w:style>
  <w:style w:type="paragraph" w:customStyle="1" w:styleId="4A3872A4E5E248FB9CC3D200DA69CF6B">
    <w:name w:val="4A3872A4E5E248FB9CC3D200DA69CF6B"/>
  </w:style>
  <w:style w:type="paragraph" w:customStyle="1" w:styleId="4DEC6AC45A6C4DF18EAC355FFCC1D4DF">
    <w:name w:val="4DEC6AC45A6C4DF18EAC355FFCC1D4DF"/>
  </w:style>
  <w:style w:type="paragraph" w:customStyle="1" w:styleId="8024C0CA5F184D51B6E0AABC57349527">
    <w:name w:val="8024C0CA5F184D51B6E0AABC57349527"/>
  </w:style>
  <w:style w:type="paragraph" w:customStyle="1" w:styleId="9BAB925F474A44DBBC2FD9A2367B76FB">
    <w:name w:val="9BAB925F474A44DBBC2FD9A2367B76FB"/>
  </w:style>
  <w:style w:type="paragraph" w:customStyle="1" w:styleId="93EB2C33BE524C51BD7EFA4D602407F0">
    <w:name w:val="93EB2C33BE524C51BD7EFA4D602407F0"/>
  </w:style>
  <w:style w:type="character" w:styleId="Strong">
    <w:name w:val="Strong"/>
    <w:basedOn w:val="DefaultParagraphFont"/>
    <w:uiPriority w:val="1"/>
    <w:qFormat/>
    <w:rsid w:val="0045717E"/>
    <w:rPr>
      <w:b/>
      <w:bCs/>
      <w:color w:val="262626" w:themeColor="text1" w:themeTint="D9"/>
    </w:rPr>
  </w:style>
  <w:style w:type="paragraph" w:customStyle="1" w:styleId="6B201703C2924FCC91F7C3733FAAC11B">
    <w:name w:val="6B201703C2924FCC91F7C3733FAAC11B"/>
  </w:style>
  <w:style w:type="paragraph" w:customStyle="1" w:styleId="67322CEDBB994775A8E2F138D5DEE6C5">
    <w:name w:val="67322CEDBB994775A8E2F138D5DEE6C5"/>
  </w:style>
  <w:style w:type="paragraph" w:customStyle="1" w:styleId="D6246C720FEF46D48A99F354B33E7584">
    <w:name w:val="D6246C720FEF46D48A99F354B33E7584"/>
  </w:style>
  <w:style w:type="paragraph" w:customStyle="1" w:styleId="4E93FB6E45704A31A37DBF4ED9363BF8">
    <w:name w:val="4E93FB6E45704A31A37DBF4ED9363BF8"/>
  </w:style>
  <w:style w:type="paragraph" w:customStyle="1" w:styleId="634CB76C153D45EEB4B1BFC9918F40B4">
    <w:name w:val="634CB76C153D45EEB4B1BFC9918F40B4"/>
  </w:style>
  <w:style w:type="paragraph" w:customStyle="1" w:styleId="7C9283AB213A48D39E4C940EE7C90EAF">
    <w:name w:val="7C9283AB213A48D39E4C940EE7C90EAF"/>
  </w:style>
  <w:style w:type="paragraph" w:customStyle="1" w:styleId="1EB32867A71F4A23820C7FB76371A93F">
    <w:name w:val="1EB32867A71F4A23820C7FB76371A93F"/>
  </w:style>
  <w:style w:type="paragraph" w:customStyle="1" w:styleId="9CF9E5F1153B4435B9E94E52F532F8C6">
    <w:name w:val="9CF9E5F1153B4435B9E94E52F532F8C6"/>
  </w:style>
  <w:style w:type="paragraph" w:customStyle="1" w:styleId="0E919D4B71B24922A04FDC33F56EAB4B">
    <w:name w:val="0E919D4B71B24922A04FDC33F56EAB4B"/>
  </w:style>
  <w:style w:type="paragraph" w:customStyle="1" w:styleId="943E483F2F05492A82E8584EE3DCD788">
    <w:name w:val="943E483F2F05492A82E8584EE3DCD788"/>
  </w:style>
  <w:style w:type="paragraph" w:customStyle="1" w:styleId="D3D2C8B769B4403A8FF2581DF689D22C">
    <w:name w:val="D3D2C8B769B4403A8FF2581DF689D22C"/>
  </w:style>
  <w:style w:type="paragraph" w:customStyle="1" w:styleId="843599D99C5D467A8B3A43A9E061CB1E">
    <w:name w:val="843599D99C5D467A8B3A43A9E061CB1E"/>
  </w:style>
  <w:style w:type="paragraph" w:customStyle="1" w:styleId="666047536E7143F084F0ED0236841F09">
    <w:name w:val="666047536E7143F084F0ED0236841F09"/>
  </w:style>
  <w:style w:type="paragraph" w:customStyle="1" w:styleId="648004785D68420A89C868BDD47B24AF">
    <w:name w:val="648004785D68420A89C868BDD47B24AF"/>
  </w:style>
  <w:style w:type="paragraph" w:customStyle="1" w:styleId="C03C4AD749724EB29076C2917ED4F68E">
    <w:name w:val="C03C4AD749724EB29076C2917ED4F68E"/>
  </w:style>
  <w:style w:type="paragraph" w:customStyle="1" w:styleId="DE83C3F063604211B844F1B40ABD482B">
    <w:name w:val="DE83C3F063604211B844F1B40ABD482B"/>
  </w:style>
  <w:style w:type="paragraph" w:customStyle="1" w:styleId="B248A92FA8F8444D9902767BEC909E55">
    <w:name w:val="B248A92FA8F8444D9902767BEC909E55"/>
  </w:style>
  <w:style w:type="paragraph" w:customStyle="1" w:styleId="74860BB0B2794623BC4CFAE47F342025">
    <w:name w:val="74860BB0B2794623BC4CFAE47F342025"/>
  </w:style>
  <w:style w:type="paragraph" w:customStyle="1" w:styleId="9841E7BAB84845E98F43F127A2EB87E8">
    <w:name w:val="9841E7BAB84845E98F43F127A2EB87E8"/>
  </w:style>
  <w:style w:type="paragraph" w:customStyle="1" w:styleId="BE1D4911EBF6403BB92777A4278C155A">
    <w:name w:val="BE1D4911EBF6403BB92777A4278C155A"/>
  </w:style>
  <w:style w:type="paragraph" w:customStyle="1" w:styleId="5EAB226B7AE0427895D15C11A5914B82">
    <w:name w:val="5EAB226B7AE0427895D15C11A5914B82"/>
  </w:style>
  <w:style w:type="paragraph" w:customStyle="1" w:styleId="5A27F10975DC4A7A9FA5D30253A9331E">
    <w:name w:val="5A27F10975DC4A7A9FA5D30253A9331E"/>
  </w:style>
  <w:style w:type="paragraph" w:customStyle="1" w:styleId="A88E327D4EA64E1B83E0D7AD42635BB0">
    <w:name w:val="A88E327D4EA64E1B83E0D7AD42635BB0"/>
  </w:style>
  <w:style w:type="paragraph" w:customStyle="1" w:styleId="49EB682A2D744F3F954A113770AB9450">
    <w:name w:val="49EB682A2D744F3F954A113770AB9450"/>
  </w:style>
  <w:style w:type="paragraph" w:customStyle="1" w:styleId="C0F950B14FCA48849051A0286F57AE95">
    <w:name w:val="C0F950B14FCA48849051A0286F57AE95"/>
  </w:style>
  <w:style w:type="paragraph" w:customStyle="1" w:styleId="B1B98382E112442480182D00A3019781">
    <w:name w:val="B1B98382E112442480182D00A3019781"/>
  </w:style>
  <w:style w:type="paragraph" w:customStyle="1" w:styleId="4689857829A849CC829C9760124B4618">
    <w:name w:val="4689857829A849CC829C9760124B4618"/>
  </w:style>
  <w:style w:type="paragraph" w:customStyle="1" w:styleId="CCB33DD21E5A495788A71E97F174BD71">
    <w:name w:val="CCB33DD21E5A495788A71E97F174BD71"/>
  </w:style>
  <w:style w:type="paragraph" w:customStyle="1" w:styleId="506CE626511B478C871AC18A9B7BF6C2">
    <w:name w:val="506CE626511B478C871AC18A9B7BF6C2"/>
  </w:style>
  <w:style w:type="paragraph" w:customStyle="1" w:styleId="11833843BD2545229966D43A71A5C600">
    <w:name w:val="11833843BD2545229966D43A71A5C600"/>
  </w:style>
  <w:style w:type="paragraph" w:customStyle="1" w:styleId="5D6D1BC4B71C4A11846C382B79EFEC38">
    <w:name w:val="5D6D1BC4B71C4A11846C382B79EFEC38"/>
  </w:style>
  <w:style w:type="paragraph" w:customStyle="1" w:styleId="B89C218A495749DD8F4AF1FF5AFF708A">
    <w:name w:val="B89C218A495749DD8F4AF1FF5AFF708A"/>
  </w:style>
  <w:style w:type="paragraph" w:customStyle="1" w:styleId="5C7870AB8AD144DD95484C1FE2FEC892">
    <w:name w:val="5C7870AB8AD144DD95484C1FE2FEC892"/>
  </w:style>
  <w:style w:type="paragraph" w:customStyle="1" w:styleId="5795DEDAECFC45BFB54C295B90429F01">
    <w:name w:val="5795DEDAECFC45BFB54C295B90429F01"/>
  </w:style>
  <w:style w:type="paragraph" w:customStyle="1" w:styleId="67A64F9A33C54D7B8DF8A386EB291556">
    <w:name w:val="67A64F9A33C54D7B8DF8A386EB291556"/>
  </w:style>
  <w:style w:type="paragraph" w:customStyle="1" w:styleId="069AA52B96864FA0A5133CD5068E3605">
    <w:name w:val="069AA52B96864FA0A5133CD5068E3605"/>
  </w:style>
  <w:style w:type="paragraph" w:customStyle="1" w:styleId="4D2CEC84D5D9447FAACB9DA245099A30">
    <w:name w:val="4D2CEC84D5D9447FAACB9DA245099A30"/>
  </w:style>
  <w:style w:type="paragraph" w:customStyle="1" w:styleId="C7179279C5AE41BB9022965127FD216B">
    <w:name w:val="C7179279C5AE41BB9022965127FD216B"/>
  </w:style>
  <w:style w:type="paragraph" w:customStyle="1" w:styleId="3E2FE95497AD4C5686E90BDD1EA36335">
    <w:name w:val="3E2FE95497AD4C5686E90BDD1EA36335"/>
  </w:style>
  <w:style w:type="paragraph" w:customStyle="1" w:styleId="D61E4807B72441C89E39D37D13C2469E">
    <w:name w:val="D61E4807B72441C89E39D37D13C2469E"/>
  </w:style>
  <w:style w:type="paragraph" w:customStyle="1" w:styleId="97C441CCEA054B0FBD84E5C44CBBF830">
    <w:name w:val="97C441CCEA054B0FBD84E5C44CBBF830"/>
  </w:style>
  <w:style w:type="paragraph" w:customStyle="1" w:styleId="3B675B17561142D992EA281EBC84B550">
    <w:name w:val="3B675B17561142D992EA281EBC84B550"/>
  </w:style>
  <w:style w:type="paragraph" w:customStyle="1" w:styleId="56E42A18EE124B199C153D0643FFF824">
    <w:name w:val="56E42A18EE124B199C153D0643FFF824"/>
  </w:style>
  <w:style w:type="paragraph" w:customStyle="1" w:styleId="0E77DA84A9564DF7A5BC119A60BB1B9A">
    <w:name w:val="0E77DA84A9564DF7A5BC119A60BB1B9A"/>
  </w:style>
  <w:style w:type="paragraph" w:customStyle="1" w:styleId="BDD32BC8F92F4333B3B96AE415E32E93">
    <w:name w:val="BDD32BC8F92F4333B3B96AE415E32E93"/>
  </w:style>
  <w:style w:type="paragraph" w:customStyle="1" w:styleId="7A2E9C88DD214AC68D383F69B9006293">
    <w:name w:val="7A2E9C88DD214AC68D383F69B9006293"/>
  </w:style>
  <w:style w:type="paragraph" w:customStyle="1" w:styleId="6DB4E33909114BBAA5394D98DDBB89C2">
    <w:name w:val="6DB4E33909114BBAA5394D98DDBB89C2"/>
  </w:style>
  <w:style w:type="paragraph" w:customStyle="1" w:styleId="40A5A4EC8A4A4EE7AEEC2B55F9CB6C6A">
    <w:name w:val="40A5A4EC8A4A4EE7AEEC2B55F9CB6C6A"/>
  </w:style>
  <w:style w:type="paragraph" w:customStyle="1" w:styleId="45CCAD59262E491690D5B9A999DAEE9C">
    <w:name w:val="45CCAD59262E491690D5B9A999DAEE9C"/>
  </w:style>
  <w:style w:type="paragraph" w:customStyle="1" w:styleId="1859C8C07E76470EB2628C85804CA819">
    <w:name w:val="1859C8C07E76470EB2628C85804CA819"/>
  </w:style>
  <w:style w:type="paragraph" w:customStyle="1" w:styleId="1582FD3A71BF4BDCAC06F5BB2DBDDA3C">
    <w:name w:val="1582FD3A71BF4BDCAC06F5BB2DBDDA3C"/>
  </w:style>
  <w:style w:type="paragraph" w:customStyle="1" w:styleId="ED9F8243411241A5B46ECA6DE28E5208">
    <w:name w:val="ED9F8243411241A5B46ECA6DE28E5208"/>
  </w:style>
  <w:style w:type="paragraph" w:customStyle="1" w:styleId="44998CE60A6143E7AFF05307D3031C3F">
    <w:name w:val="44998CE60A6143E7AFF05307D3031C3F"/>
  </w:style>
  <w:style w:type="paragraph" w:customStyle="1" w:styleId="AFCAB3E8DB474356BA4701EF9718CB96">
    <w:name w:val="AFCAB3E8DB474356BA4701EF9718CB96"/>
    <w:rsid w:val="0045717E"/>
  </w:style>
  <w:style w:type="paragraph" w:customStyle="1" w:styleId="3918C7DEC3DC47668C350CA49BDA9E7B">
    <w:name w:val="3918C7DEC3DC47668C350CA49BDA9E7B"/>
    <w:rsid w:val="0045717E"/>
  </w:style>
  <w:style w:type="paragraph" w:customStyle="1" w:styleId="135B487B34D34EB096D02FD2213FCFB6">
    <w:name w:val="135B487B34D34EB096D02FD2213FCFB6"/>
    <w:rsid w:val="0045717E"/>
  </w:style>
  <w:style w:type="paragraph" w:customStyle="1" w:styleId="593753A6E3564E0FB1AD2F0E146D0B70">
    <w:name w:val="593753A6E3564E0FB1AD2F0E146D0B70"/>
    <w:rsid w:val="0045717E"/>
  </w:style>
  <w:style w:type="paragraph" w:customStyle="1" w:styleId="5EE0C1A430E14767A9A4D4D9F2AE2C6D">
    <w:name w:val="5EE0C1A430E14767A9A4D4D9F2AE2C6D"/>
    <w:rsid w:val="0045717E"/>
  </w:style>
  <w:style w:type="paragraph" w:customStyle="1" w:styleId="5B92A1A8B9EF4B2FB0D8A647F63F03F1">
    <w:name w:val="5B92A1A8B9EF4B2FB0D8A647F63F03F1"/>
    <w:rsid w:val="0045717E"/>
  </w:style>
  <w:style w:type="paragraph" w:customStyle="1" w:styleId="26B996B2BBAC4471966D89124ED0C6F5">
    <w:name w:val="26B996B2BBAC4471966D89124ED0C6F5"/>
    <w:rsid w:val="0045717E"/>
  </w:style>
  <w:style w:type="paragraph" w:customStyle="1" w:styleId="6E042FAF34574A7EB4F413C1E11C7D37">
    <w:name w:val="6E042FAF34574A7EB4F413C1E11C7D37"/>
    <w:rsid w:val="0045717E"/>
  </w:style>
  <w:style w:type="paragraph" w:customStyle="1" w:styleId="A8BD2EB120784271BA14C58BA40944B3">
    <w:name w:val="A8BD2EB120784271BA14C58BA40944B3"/>
    <w:rsid w:val="0045717E"/>
  </w:style>
  <w:style w:type="paragraph" w:customStyle="1" w:styleId="3A99195A88184731BF49610A338AABED">
    <w:name w:val="3A99195A88184731BF49610A338AABED"/>
    <w:rsid w:val="0045717E"/>
  </w:style>
  <w:style w:type="paragraph" w:customStyle="1" w:styleId="FBCAE1E9017F46BD938CDF7DC4B4AEAF">
    <w:name w:val="FBCAE1E9017F46BD938CDF7DC4B4AEAF"/>
    <w:rsid w:val="0045717E"/>
  </w:style>
  <w:style w:type="paragraph" w:customStyle="1" w:styleId="97F414C14E604895ACBA7E627FBFD62B">
    <w:name w:val="97F414C14E604895ACBA7E627FBFD62B"/>
    <w:rsid w:val="0045717E"/>
  </w:style>
  <w:style w:type="paragraph" w:customStyle="1" w:styleId="411E252CDAD540D4B344435471539234">
    <w:name w:val="411E252CDAD540D4B344435471539234"/>
    <w:rsid w:val="0045717E"/>
  </w:style>
  <w:style w:type="paragraph" w:customStyle="1" w:styleId="A2BBB5103698449AA1C961DC36435BE3">
    <w:name w:val="A2BBB5103698449AA1C961DC36435BE3"/>
    <w:rsid w:val="0045717E"/>
  </w:style>
  <w:style w:type="paragraph" w:customStyle="1" w:styleId="BC6838FC6A4A4500A504ECBC4F6E7BB7">
    <w:name w:val="BC6838FC6A4A4500A504ECBC4F6E7BB7"/>
    <w:rsid w:val="006379B0"/>
    <w:rPr>
      <w:lang w:eastAsia="zh-CN"/>
    </w:rPr>
  </w:style>
  <w:style w:type="paragraph" w:customStyle="1" w:styleId="848D9C44158F4DCDBD7842209C23998C">
    <w:name w:val="848D9C44158F4DCDBD7842209C23998C"/>
    <w:rsid w:val="006379B0"/>
    <w:rPr>
      <w:lang w:eastAsia="zh-CN"/>
    </w:rPr>
  </w:style>
  <w:style w:type="paragraph" w:customStyle="1" w:styleId="98FCD8282118439F8932F00A750B95C2">
    <w:name w:val="98FCD8282118439F8932F00A750B95C2"/>
    <w:rsid w:val="006379B0"/>
    <w:rPr>
      <w:lang w:eastAsia="zh-CN"/>
    </w:rPr>
  </w:style>
  <w:style w:type="paragraph" w:customStyle="1" w:styleId="6215FA9B9AAB4669A99E3FF2519E6629">
    <w:name w:val="6215FA9B9AAB4669A99E3FF2519E6629"/>
    <w:rsid w:val="006379B0"/>
    <w:rPr>
      <w:lang w:eastAsia="zh-CN"/>
    </w:rPr>
  </w:style>
  <w:style w:type="paragraph" w:customStyle="1" w:styleId="DCC6C4A9FF484E9BBC221243F2597584">
    <w:name w:val="DCC6C4A9FF484E9BBC221243F2597584"/>
    <w:rsid w:val="006379B0"/>
    <w:rPr>
      <w:lang w:eastAsia="zh-CN"/>
    </w:rPr>
  </w:style>
  <w:style w:type="paragraph" w:customStyle="1" w:styleId="44A5B00D5ECD4ABA8FC067BB36579820">
    <w:name w:val="44A5B00D5ECD4ABA8FC067BB36579820"/>
    <w:rsid w:val="006379B0"/>
    <w:rPr>
      <w:lang w:eastAsia="zh-CN"/>
    </w:rPr>
  </w:style>
  <w:style w:type="paragraph" w:customStyle="1" w:styleId="549470F7A47E48A8A76898864ACBC040">
    <w:name w:val="549470F7A47E48A8A76898864ACBC040"/>
    <w:rsid w:val="006379B0"/>
    <w:rPr>
      <w:lang w:eastAsia="zh-CN"/>
    </w:rPr>
  </w:style>
  <w:style w:type="paragraph" w:customStyle="1" w:styleId="530A262710914A93A737C0C7543943E8">
    <w:name w:val="530A262710914A93A737C0C7543943E8"/>
    <w:rsid w:val="006379B0"/>
    <w:rPr>
      <w:lang w:eastAsia="zh-CN"/>
    </w:rPr>
  </w:style>
  <w:style w:type="paragraph" w:customStyle="1" w:styleId="788E1D5907E84FEF80D93EBFD1C6D990">
    <w:name w:val="788E1D5907E84FEF80D93EBFD1C6D990"/>
    <w:rsid w:val="006379B0"/>
    <w:rPr>
      <w:lang w:eastAsia="zh-CN"/>
    </w:rPr>
  </w:style>
  <w:style w:type="paragraph" w:customStyle="1" w:styleId="EFDBCC7FC7384984AD2790C347211AC7">
    <w:name w:val="EFDBCC7FC7384984AD2790C347211AC7"/>
    <w:rsid w:val="006379B0"/>
    <w:rPr>
      <w:lang w:eastAsia="zh-CN"/>
    </w:rPr>
  </w:style>
  <w:style w:type="paragraph" w:customStyle="1" w:styleId="1006A4AC484241A6BB2E444659C05E9E">
    <w:name w:val="1006A4AC484241A6BB2E444659C05E9E"/>
    <w:rsid w:val="006379B0"/>
    <w:rPr>
      <w:lang w:eastAsia="zh-CN"/>
    </w:rPr>
  </w:style>
  <w:style w:type="paragraph" w:customStyle="1" w:styleId="4EBAE396EECA49979D73B2595AE52C13">
    <w:name w:val="4EBAE396EECA49979D73B2595AE52C13"/>
    <w:rsid w:val="006379B0"/>
    <w:rPr>
      <w:lang w:eastAsia="zh-CN"/>
    </w:rPr>
  </w:style>
  <w:style w:type="paragraph" w:customStyle="1" w:styleId="146F575E31E74685AA9280F471843BBC">
    <w:name w:val="146F575E31E74685AA9280F471843BBC"/>
    <w:rsid w:val="006379B0"/>
    <w:rPr>
      <w:lang w:eastAsia="zh-CN"/>
    </w:rPr>
  </w:style>
  <w:style w:type="paragraph" w:customStyle="1" w:styleId="8425482B684140E4B344CC50FDCD230A">
    <w:name w:val="8425482B684140E4B344CC50FDCD230A"/>
    <w:rsid w:val="006379B0"/>
    <w:rPr>
      <w:lang w:eastAsia="zh-CN"/>
    </w:rPr>
  </w:style>
  <w:style w:type="paragraph" w:customStyle="1" w:styleId="6EF040F26F98467089AAEFA0FE5C78E8">
    <w:name w:val="6EF040F26F98467089AAEFA0FE5C78E8"/>
    <w:rsid w:val="006379B0"/>
    <w:rPr>
      <w:lang w:eastAsia="zh-CN"/>
    </w:rPr>
  </w:style>
  <w:style w:type="paragraph" w:customStyle="1" w:styleId="8992960B7DF7482C97E7ED21BFBC690A">
    <w:name w:val="8992960B7DF7482C97E7ED21BFBC690A"/>
    <w:rsid w:val="006379B0"/>
    <w:rPr>
      <w:lang w:eastAsia="zh-CN"/>
    </w:rPr>
  </w:style>
  <w:style w:type="paragraph" w:customStyle="1" w:styleId="2571DE0B673149AA870626F52C3C780B">
    <w:name w:val="2571DE0B673149AA870626F52C3C780B"/>
    <w:rsid w:val="006379B0"/>
    <w:rPr>
      <w:lang w:eastAsia="zh-CN"/>
    </w:rPr>
  </w:style>
  <w:style w:type="paragraph" w:customStyle="1" w:styleId="6A438A1DD13A49268A97D7EE78824E49">
    <w:name w:val="6A438A1DD13A49268A97D7EE78824E49"/>
    <w:rsid w:val="006379B0"/>
    <w:rPr>
      <w:lang w:eastAsia="zh-CN"/>
    </w:rPr>
  </w:style>
  <w:style w:type="paragraph" w:customStyle="1" w:styleId="0957357181D2493BBCA592BBA1DE2EE6">
    <w:name w:val="0957357181D2493BBCA592BBA1DE2EE6"/>
    <w:rsid w:val="006379B0"/>
    <w:rPr>
      <w:lang w:eastAsia="zh-CN"/>
    </w:rPr>
  </w:style>
  <w:style w:type="paragraph" w:customStyle="1" w:styleId="442637DD2F054102B50A08701ACE246E">
    <w:name w:val="442637DD2F054102B50A08701ACE246E"/>
    <w:rsid w:val="006379B0"/>
    <w:rPr>
      <w:lang w:eastAsia="zh-CN"/>
    </w:rPr>
  </w:style>
  <w:style w:type="paragraph" w:customStyle="1" w:styleId="BA471228FF1E487BB0CABF7907574695">
    <w:name w:val="BA471228FF1E487BB0CABF7907574695"/>
    <w:rsid w:val="006379B0"/>
    <w:rPr>
      <w:lang w:eastAsia="zh-CN"/>
    </w:rPr>
  </w:style>
  <w:style w:type="paragraph" w:customStyle="1" w:styleId="A01D9B31094C4B4886AF67EC290E3140">
    <w:name w:val="A01D9B31094C4B4886AF67EC290E3140"/>
    <w:rsid w:val="006379B0"/>
    <w:rPr>
      <w:lang w:eastAsia="zh-CN"/>
    </w:rPr>
  </w:style>
  <w:style w:type="paragraph" w:customStyle="1" w:styleId="83CD570ED52D4FB4B89EA183B4B5C655">
    <w:name w:val="83CD570ED52D4FB4B89EA183B4B5C655"/>
    <w:rsid w:val="006379B0"/>
    <w:rPr>
      <w:lang w:eastAsia="zh-CN"/>
    </w:rPr>
  </w:style>
  <w:style w:type="paragraph" w:customStyle="1" w:styleId="B738A8823B614B05BC0FDE787589E04F">
    <w:name w:val="B738A8823B614B05BC0FDE787589E04F"/>
    <w:rsid w:val="006379B0"/>
    <w:rPr>
      <w:lang w:eastAsia="zh-CN"/>
    </w:rPr>
  </w:style>
  <w:style w:type="paragraph" w:customStyle="1" w:styleId="88877BD01CD84FEB9A453DB9E5C9399F">
    <w:name w:val="88877BD01CD84FEB9A453DB9E5C9399F"/>
    <w:rsid w:val="006379B0"/>
    <w:rPr>
      <w:lang w:eastAsia="zh-CN"/>
    </w:rPr>
  </w:style>
  <w:style w:type="paragraph" w:customStyle="1" w:styleId="E95D15823877413CB0902FC92B403EE6">
    <w:name w:val="E95D15823877413CB0902FC92B403EE6"/>
    <w:rsid w:val="006379B0"/>
    <w:rPr>
      <w:lang w:eastAsia="zh-CN"/>
    </w:rPr>
  </w:style>
  <w:style w:type="paragraph" w:customStyle="1" w:styleId="FB77B1D05B4040B0B2A3DCE4B7CE570F">
    <w:name w:val="FB77B1D05B4040B0B2A3DCE4B7CE570F"/>
    <w:rsid w:val="006379B0"/>
    <w:rPr>
      <w:lang w:eastAsia="zh-CN"/>
    </w:rPr>
  </w:style>
  <w:style w:type="paragraph" w:customStyle="1" w:styleId="31F7DA280FFF4AA59842D57D7EF4BD64">
    <w:name w:val="31F7DA280FFF4AA59842D57D7EF4BD64"/>
    <w:rsid w:val="00C32F5D"/>
  </w:style>
  <w:style w:type="paragraph" w:customStyle="1" w:styleId="6CD2961A43DC4FEAAD385B929721BF0C">
    <w:name w:val="6CD2961A43DC4FEAAD385B929721BF0C"/>
    <w:rsid w:val="00C32F5D"/>
  </w:style>
  <w:style w:type="paragraph" w:customStyle="1" w:styleId="4AAE81BB27CC47C8AEAD4B8649165124">
    <w:name w:val="4AAE81BB27CC47C8AEAD4B8649165124"/>
    <w:rsid w:val="00C32F5D"/>
  </w:style>
  <w:style w:type="paragraph" w:customStyle="1" w:styleId="EC05C49903F04B8F8D273CAA4E95D06A">
    <w:name w:val="EC05C49903F04B8F8D273CAA4E95D06A"/>
    <w:rsid w:val="00C32F5D"/>
  </w:style>
  <w:style w:type="paragraph" w:customStyle="1" w:styleId="C8B9796391A342B9B8DF945E63BF2E61">
    <w:name w:val="C8B9796391A342B9B8DF945E63BF2E61"/>
    <w:rsid w:val="00C32F5D"/>
  </w:style>
  <w:style w:type="paragraph" w:customStyle="1" w:styleId="774B400A1FE3491098340AEF7B88550C">
    <w:name w:val="774B400A1FE3491098340AEF7B88550C"/>
    <w:rsid w:val="00C32F5D"/>
  </w:style>
  <w:style w:type="paragraph" w:customStyle="1" w:styleId="41E24928DFE24286BB1402542A100268">
    <w:name w:val="41E24928DFE24286BB1402542A100268"/>
    <w:rsid w:val="00C32F5D"/>
  </w:style>
  <w:style w:type="paragraph" w:customStyle="1" w:styleId="7D583F8B5F304AF8A222DAC92886437E">
    <w:name w:val="7D583F8B5F304AF8A222DAC92886437E"/>
    <w:rsid w:val="00C32F5D"/>
  </w:style>
  <w:style w:type="paragraph" w:customStyle="1" w:styleId="8001F84C87E143FFA7CF788CDCA51936">
    <w:name w:val="8001F84C87E143FFA7CF788CDCA51936"/>
    <w:rsid w:val="00C32F5D"/>
  </w:style>
  <w:style w:type="paragraph" w:customStyle="1" w:styleId="CB553218CD584EA687E0B19F696C15A5">
    <w:name w:val="CB553218CD584EA687E0B19F696C15A5"/>
    <w:rsid w:val="00C32F5D"/>
  </w:style>
  <w:style w:type="paragraph" w:customStyle="1" w:styleId="8ED2CFD5EFAD4B7E88A520D186AE5AF4">
    <w:name w:val="8ED2CFD5EFAD4B7E88A520D186AE5AF4"/>
    <w:rsid w:val="00C32F5D"/>
  </w:style>
  <w:style w:type="paragraph" w:customStyle="1" w:styleId="659B1588F252481ABD236DFBCF481342">
    <w:name w:val="659B1588F252481ABD236DFBCF481342"/>
    <w:rsid w:val="00C32F5D"/>
  </w:style>
  <w:style w:type="paragraph" w:customStyle="1" w:styleId="789D332CEADC4DE79C72DEEA9B8F3214">
    <w:name w:val="789D332CEADC4DE79C72DEEA9B8F3214"/>
    <w:rsid w:val="00C32F5D"/>
  </w:style>
  <w:style w:type="paragraph" w:customStyle="1" w:styleId="6B654730CA5D4F3DBEE4CCC0CAD08C32">
    <w:name w:val="6B654730CA5D4F3DBEE4CCC0CAD08C32"/>
    <w:rsid w:val="00C32F5D"/>
  </w:style>
  <w:style w:type="paragraph" w:customStyle="1" w:styleId="C9E22F32A8BF482AB2E1DD53EA8687CB">
    <w:name w:val="C9E22F32A8BF482AB2E1DD53EA8687CB"/>
    <w:rsid w:val="00C32F5D"/>
  </w:style>
  <w:style w:type="paragraph" w:customStyle="1" w:styleId="7E2568E0121A4FA58269BC990FE4F99E">
    <w:name w:val="7E2568E0121A4FA58269BC990FE4F99E"/>
    <w:rsid w:val="00C32F5D"/>
  </w:style>
  <w:style w:type="paragraph" w:customStyle="1" w:styleId="0E6F08C217D542EABF01952FA84D6A93">
    <w:name w:val="0E6F08C217D542EABF01952FA84D6A93"/>
    <w:rsid w:val="00C32F5D"/>
  </w:style>
  <w:style w:type="paragraph" w:customStyle="1" w:styleId="4A2A616AFB1F443FA05A8688B61DCB08">
    <w:name w:val="4A2A616AFB1F443FA05A8688B61DCB08"/>
    <w:rsid w:val="00C32F5D"/>
  </w:style>
  <w:style w:type="paragraph" w:customStyle="1" w:styleId="A2093324AE9B411A9DD348A6CD597E5E">
    <w:name w:val="A2093324AE9B411A9DD348A6CD597E5E"/>
    <w:rsid w:val="00C32F5D"/>
  </w:style>
  <w:style w:type="paragraph" w:customStyle="1" w:styleId="3AF56295D89E49FDA5ADE35832D4CF77">
    <w:name w:val="3AF56295D89E49FDA5ADE35832D4CF77"/>
    <w:rsid w:val="00C32F5D"/>
  </w:style>
  <w:style w:type="paragraph" w:customStyle="1" w:styleId="8538DCFCE2284D608A457BA4359CBC20">
    <w:name w:val="8538DCFCE2284D608A457BA4359CBC20"/>
    <w:rsid w:val="00C32F5D"/>
  </w:style>
  <w:style w:type="paragraph" w:customStyle="1" w:styleId="CCF1F51B7AEF411BA57E47618C63926C">
    <w:name w:val="CCF1F51B7AEF411BA57E47618C63926C"/>
    <w:rsid w:val="00C32F5D"/>
  </w:style>
  <w:style w:type="paragraph" w:customStyle="1" w:styleId="804CCEED9EE64775BE96744070265F53">
    <w:name w:val="804CCEED9EE64775BE96744070265F53"/>
    <w:rsid w:val="00C32F5D"/>
  </w:style>
  <w:style w:type="paragraph" w:customStyle="1" w:styleId="5840B937929E4ED7BA8DA2E9092F962B">
    <w:name w:val="5840B937929E4ED7BA8DA2E9092F962B"/>
    <w:rsid w:val="00C32F5D"/>
  </w:style>
  <w:style w:type="paragraph" w:customStyle="1" w:styleId="6077ABC0B0CD4FC38E079D9ACC174E85">
    <w:name w:val="6077ABC0B0CD4FC38E079D9ACC174E85"/>
    <w:rsid w:val="00C32F5D"/>
  </w:style>
  <w:style w:type="paragraph" w:customStyle="1" w:styleId="E44D057F65F14C399E74BB6C376422BA">
    <w:name w:val="E44D057F65F14C399E74BB6C376422BA"/>
    <w:rsid w:val="000135B5"/>
    <w:rPr>
      <w:lang w:eastAsia="zh-CN"/>
    </w:rPr>
  </w:style>
  <w:style w:type="paragraph" w:customStyle="1" w:styleId="AD3034A3EA3D406EA6169BD6EB657610">
    <w:name w:val="AD3034A3EA3D406EA6169BD6EB657610"/>
    <w:rsid w:val="000135B5"/>
    <w:rPr>
      <w:lang w:eastAsia="zh-CN"/>
    </w:rPr>
  </w:style>
  <w:style w:type="paragraph" w:customStyle="1" w:styleId="90F6D4300861450DBEFDB360B2BD55D7">
    <w:name w:val="90F6D4300861450DBEFDB360B2BD55D7"/>
    <w:rsid w:val="00D76DDF"/>
    <w:rPr>
      <w:lang w:eastAsia="zh-CN"/>
    </w:rPr>
  </w:style>
  <w:style w:type="paragraph" w:customStyle="1" w:styleId="10E0130B8D0E4932823BCD232F5C5C0E">
    <w:name w:val="10E0130B8D0E4932823BCD232F5C5C0E"/>
    <w:rsid w:val="00D76DDF"/>
    <w:rPr>
      <w:lang w:eastAsia="zh-CN"/>
    </w:rPr>
  </w:style>
  <w:style w:type="paragraph" w:customStyle="1" w:styleId="01EE625CA2CF413FB62901897F7E2F8F">
    <w:name w:val="01EE625CA2CF413FB62901897F7E2F8F"/>
    <w:rsid w:val="00A62410"/>
    <w:rPr>
      <w:lang w:eastAsia="zh-CN"/>
    </w:rPr>
  </w:style>
  <w:style w:type="paragraph" w:customStyle="1" w:styleId="8F040AFCAFEA481DBA20B246B4AB058A">
    <w:name w:val="8F040AFCAFEA481DBA20B246B4AB058A"/>
    <w:rsid w:val="00A62410"/>
    <w:rPr>
      <w:lang w:eastAsia="zh-CN"/>
    </w:rPr>
  </w:style>
  <w:style w:type="paragraph" w:customStyle="1" w:styleId="BB8AA25BC4024B90AA045E0D428E4A92">
    <w:name w:val="BB8AA25BC4024B90AA045E0D428E4A92"/>
    <w:rsid w:val="00A62410"/>
    <w:rPr>
      <w:lang w:eastAsia="zh-CN"/>
    </w:rPr>
  </w:style>
  <w:style w:type="paragraph" w:customStyle="1" w:styleId="25B105810E2444AF98671CC5A826A5FC">
    <w:name w:val="25B105810E2444AF98671CC5A826A5FC"/>
    <w:rsid w:val="00A62410"/>
    <w:rPr>
      <w:lang w:eastAsia="zh-CN"/>
    </w:rPr>
  </w:style>
  <w:style w:type="paragraph" w:customStyle="1" w:styleId="AFC24EEEAD814DE59599C043DEAC9738">
    <w:name w:val="AFC24EEEAD814DE59599C043DEAC9738"/>
    <w:rsid w:val="00A62410"/>
    <w:rPr>
      <w:lang w:eastAsia="zh-CN"/>
    </w:rPr>
  </w:style>
  <w:style w:type="paragraph" w:customStyle="1" w:styleId="6D4C7BEE663F447A9470C48831A1C643">
    <w:name w:val="6D4C7BEE663F447A9470C48831A1C643"/>
    <w:rsid w:val="00A62410"/>
    <w:rPr>
      <w:lang w:eastAsia="zh-CN"/>
    </w:rPr>
  </w:style>
  <w:style w:type="paragraph" w:customStyle="1" w:styleId="86D47C4756334830A9ED777B85AF5E18">
    <w:name w:val="86D47C4756334830A9ED777B85AF5E18"/>
    <w:rsid w:val="00A62410"/>
    <w:rPr>
      <w:lang w:eastAsia="zh-CN"/>
    </w:rPr>
  </w:style>
  <w:style w:type="paragraph" w:customStyle="1" w:styleId="EE216E0C22AF46CF992034CF84F75B80">
    <w:name w:val="EE216E0C22AF46CF992034CF84F75B80"/>
    <w:rsid w:val="00A62410"/>
    <w:rPr>
      <w:lang w:eastAsia="zh-CN"/>
    </w:rPr>
  </w:style>
  <w:style w:type="paragraph" w:customStyle="1" w:styleId="61F6F4313A624013AE62A7AC9828996B">
    <w:name w:val="61F6F4313A624013AE62A7AC9828996B"/>
    <w:rsid w:val="00A62410"/>
    <w:rPr>
      <w:lang w:eastAsia="zh-CN"/>
    </w:rPr>
  </w:style>
  <w:style w:type="paragraph" w:customStyle="1" w:styleId="0F52575DCE224BEAA4DA55C78F91B73F">
    <w:name w:val="0F52575DCE224BEAA4DA55C78F91B73F"/>
    <w:rsid w:val="00A62410"/>
    <w:rPr>
      <w:lang w:eastAsia="zh-CN"/>
    </w:rPr>
  </w:style>
  <w:style w:type="paragraph" w:customStyle="1" w:styleId="E63A618DCF9F4C77B482CF902D93F2DF">
    <w:name w:val="E63A618DCF9F4C77B482CF902D93F2DF"/>
    <w:rsid w:val="00A62410"/>
    <w:rPr>
      <w:lang w:eastAsia="zh-CN"/>
    </w:rPr>
  </w:style>
  <w:style w:type="paragraph" w:customStyle="1" w:styleId="07D46D90E00F451BA4F6FF759F8A1FCD">
    <w:name w:val="07D46D90E00F451BA4F6FF759F8A1FCD"/>
    <w:rsid w:val="00A62410"/>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Template>
  <TotalTime>2306</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Values in Science</vt:lpstr>
    </vt:vector>
  </TitlesOfParts>
  <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Values in Science</dc:title>
  <dc:creator>Kino Zhao</dc:creator>
  <cp:lastModifiedBy>Kino Zhao</cp:lastModifiedBy>
  <cp:revision>453</cp:revision>
  <cp:lastPrinted>2019-08-06T21:14:00Z</cp:lastPrinted>
  <dcterms:created xsi:type="dcterms:W3CDTF">2018-11-12T23:38:00Z</dcterms:created>
  <dcterms:modified xsi:type="dcterms:W3CDTF">2019-11-29T19:57:00Z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